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4C0566" w:rsidRDefault="00324C79" w:rsidP="00935093">
      <w:pPr>
        <w:shd w:val="clear" w:color="auto" w:fill="E5DFEC" w:themeFill="accent4" w:themeFillTint="33"/>
      </w:pPr>
      <w:r w:rsidRPr="004C0566">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4C0566" w:rsidRDefault="003B5FF9" w:rsidP="00D7510C">
      <w:pPr>
        <w:spacing w:line="240" w:lineRule="auto"/>
        <w:jc w:val="center"/>
        <w:rPr>
          <w:rFonts w:ascii="Sylfaen" w:hAnsi="Sylfaen" w:cs="Sylfaen"/>
          <w:b/>
          <w:bCs/>
          <w:lang w:val="ka-GE"/>
        </w:rPr>
      </w:pPr>
      <w:r w:rsidRPr="004C0566">
        <w:rPr>
          <w:rFonts w:ascii="Sylfaen" w:hAnsi="Sylfaen" w:cs="Sylfaen"/>
          <w:b/>
          <w:bCs/>
          <w:lang w:val="ka-GE"/>
        </w:rPr>
        <w:t>კურიკულუმი</w:t>
      </w:r>
    </w:p>
    <w:p w:rsidR="00920E56" w:rsidRPr="004C0566" w:rsidRDefault="00920E56" w:rsidP="00D7510C">
      <w:pPr>
        <w:spacing w:after="0" w:line="240" w:lineRule="auto"/>
        <w:jc w:val="center"/>
        <w:rPr>
          <w:b/>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C0566" w:rsidRPr="00553BCD"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53BCD" w:rsidRDefault="00761D47" w:rsidP="006858BC">
            <w:pPr>
              <w:spacing w:after="0"/>
              <w:rPr>
                <w:rFonts w:ascii="Sylfaen" w:hAnsi="Sylfaen"/>
                <w:b/>
                <w:sz w:val="20"/>
                <w:szCs w:val="20"/>
              </w:rPr>
            </w:pPr>
            <w:r w:rsidRPr="00553BCD">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553BCD" w:rsidRDefault="003948BB" w:rsidP="003948BB">
            <w:pPr>
              <w:spacing w:after="0"/>
              <w:ind w:left="720" w:right="34" w:hanging="720"/>
              <w:rPr>
                <w:rFonts w:ascii="Sylfaen" w:hAnsi="Sylfaen"/>
                <w:sz w:val="20"/>
                <w:szCs w:val="20"/>
                <w:lang w:val="ka-GE"/>
              </w:rPr>
            </w:pPr>
            <w:r w:rsidRPr="00553BCD">
              <w:rPr>
                <w:rFonts w:ascii="Sylfaen" w:hAnsi="Sylfaen"/>
                <w:sz w:val="20"/>
                <w:szCs w:val="20"/>
                <w:lang w:val="ka-GE"/>
              </w:rPr>
              <w:t xml:space="preserve">მშენებლობა     </w:t>
            </w:r>
            <w:r w:rsidRPr="00553BCD">
              <w:rPr>
                <w:rFonts w:ascii="Sylfaen" w:hAnsi="Sylfaen"/>
                <w:sz w:val="20"/>
                <w:szCs w:val="20"/>
              </w:rPr>
              <w:t>T</w:t>
            </w:r>
            <w:r w:rsidRPr="00553BCD">
              <w:rPr>
                <w:rFonts w:ascii="Sylfaen" w:hAnsi="Sylfaen"/>
                <w:sz w:val="20"/>
                <w:szCs w:val="20"/>
                <w:lang w:val="ka-GE"/>
              </w:rPr>
              <w:t>he construction</w:t>
            </w:r>
          </w:p>
        </w:tc>
      </w:tr>
      <w:tr w:rsidR="004C0566" w:rsidRPr="00553BCD"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553BCD" w:rsidRDefault="00761D47" w:rsidP="006858BC">
            <w:pPr>
              <w:spacing w:after="0"/>
              <w:rPr>
                <w:rFonts w:ascii="Sylfaen" w:hAnsi="Sylfaen"/>
                <w:b/>
                <w:sz w:val="20"/>
                <w:szCs w:val="20"/>
              </w:rPr>
            </w:pPr>
            <w:r w:rsidRPr="00553BCD">
              <w:rPr>
                <w:rFonts w:ascii="Sylfaen" w:hAnsi="Sylfaen" w:cs="Sylfaen"/>
                <w:b/>
                <w:sz w:val="20"/>
                <w:szCs w:val="20"/>
              </w:rPr>
              <w:t>მისანიჭებელიაკადემიურიხარისხი</w:t>
            </w:r>
            <w:r w:rsidRPr="00553BCD">
              <w:rPr>
                <w:rFonts w:ascii="Sylfaen" w:hAnsi="Sylfaen"/>
                <w:b/>
                <w:sz w:val="20"/>
                <w:szCs w:val="20"/>
              </w:rPr>
              <w:t>/</w:t>
            </w:r>
          </w:p>
          <w:p w:rsidR="00761D47" w:rsidRPr="00553BCD" w:rsidRDefault="00761D47" w:rsidP="006858BC">
            <w:pPr>
              <w:spacing w:after="0"/>
              <w:rPr>
                <w:rFonts w:ascii="Sylfaen" w:hAnsi="Sylfaen"/>
                <w:b/>
                <w:sz w:val="20"/>
                <w:szCs w:val="20"/>
              </w:rPr>
            </w:pPr>
            <w:r w:rsidRPr="00553BCD">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3948BB" w:rsidRPr="00553BCD" w:rsidRDefault="003948BB" w:rsidP="003948BB">
            <w:pPr>
              <w:spacing w:after="0"/>
              <w:rPr>
                <w:rFonts w:ascii="Sylfaen" w:hAnsi="Sylfaen"/>
                <w:sz w:val="20"/>
                <w:szCs w:val="20"/>
                <w:lang w:val="ka-GE"/>
              </w:rPr>
            </w:pPr>
            <w:r w:rsidRPr="00553BCD">
              <w:rPr>
                <w:rFonts w:ascii="Sylfaen" w:hAnsi="Sylfaen"/>
                <w:sz w:val="20"/>
                <w:szCs w:val="20"/>
                <w:lang w:val="ka-GE"/>
              </w:rPr>
              <w:t xml:space="preserve">ინჟინერიის  ბაკალავრი, მშენებლობაში  </w:t>
            </w:r>
            <w:r w:rsidRPr="00553BCD">
              <w:rPr>
                <w:rFonts w:ascii="Sylfaen" w:hAnsi="Sylfaen"/>
                <w:sz w:val="20"/>
                <w:szCs w:val="20"/>
                <w:lang w:val="ka-GE"/>
              </w:rPr>
              <w:tab/>
            </w:r>
          </w:p>
          <w:p w:rsidR="00761D47" w:rsidRPr="00553BCD" w:rsidRDefault="00551C1B" w:rsidP="00551C1B">
            <w:pPr>
              <w:spacing w:after="0"/>
              <w:rPr>
                <w:rFonts w:ascii="Sylfaen" w:hAnsi="Sylfaen"/>
                <w:sz w:val="20"/>
                <w:szCs w:val="20"/>
                <w:lang w:val="ka-GE"/>
              </w:rPr>
            </w:pPr>
            <w:r>
              <w:rPr>
                <w:rFonts w:ascii="Sylfaen" w:hAnsi="Sylfaen"/>
                <w:sz w:val="20"/>
                <w:szCs w:val="20"/>
                <w:lang w:val="ka-GE"/>
              </w:rPr>
              <w:t>Bachelor of  Ingeenering</w:t>
            </w:r>
            <w:r w:rsidR="003948BB" w:rsidRPr="00553BCD">
              <w:rPr>
                <w:rFonts w:ascii="Sylfaen" w:hAnsi="Sylfaen"/>
                <w:sz w:val="20"/>
                <w:szCs w:val="20"/>
                <w:lang w:val="ka-GE"/>
              </w:rPr>
              <w:t xml:space="preserve"> in The </w:t>
            </w:r>
            <w:r>
              <w:rPr>
                <w:rFonts w:ascii="Sylfaen" w:hAnsi="Sylfaen"/>
                <w:sz w:val="20"/>
                <w:szCs w:val="20"/>
              </w:rPr>
              <w:t>C</w:t>
            </w:r>
            <w:r w:rsidR="003948BB" w:rsidRPr="00553BCD">
              <w:rPr>
                <w:rFonts w:ascii="Sylfaen" w:hAnsi="Sylfaen"/>
                <w:sz w:val="20"/>
                <w:szCs w:val="20"/>
                <w:lang w:val="ka-GE"/>
              </w:rPr>
              <w:t>onstruction</w:t>
            </w:r>
          </w:p>
        </w:tc>
      </w:tr>
      <w:tr w:rsidR="004C0566" w:rsidRPr="00553BCD"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53BCD" w:rsidRDefault="00761D47" w:rsidP="0055084E">
            <w:pPr>
              <w:rPr>
                <w:rFonts w:ascii="Sylfaen" w:hAnsi="Sylfaen" w:cs="Sylfaen"/>
                <w:b/>
                <w:sz w:val="20"/>
                <w:szCs w:val="20"/>
              </w:rPr>
            </w:pPr>
            <w:r w:rsidRPr="00553BCD">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553BCD" w:rsidRDefault="003948BB" w:rsidP="0055084E">
            <w:pPr>
              <w:rPr>
                <w:rFonts w:ascii="Sylfaen" w:hAnsi="Sylfaen"/>
                <w:sz w:val="20"/>
                <w:szCs w:val="20"/>
                <w:lang w:val="ka-GE"/>
              </w:rPr>
            </w:pPr>
            <w:r w:rsidRPr="00553BCD">
              <w:rPr>
                <w:rFonts w:ascii="Sylfaen" w:hAnsi="Sylfaen"/>
                <w:sz w:val="20"/>
                <w:szCs w:val="20"/>
                <w:lang w:val="ka-GE"/>
              </w:rPr>
              <w:t>საინჟნრო ტექნიკური</w:t>
            </w:r>
            <w:bookmarkStart w:id="0" w:name="_GoBack"/>
            <w:bookmarkEnd w:id="0"/>
          </w:p>
        </w:tc>
      </w:tr>
      <w:tr w:rsidR="004C0566" w:rsidRPr="00553BCD"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53BCD" w:rsidRDefault="00761D47" w:rsidP="006858BC">
            <w:pPr>
              <w:spacing w:after="0"/>
              <w:rPr>
                <w:rFonts w:ascii="Sylfaen" w:hAnsi="Sylfaen" w:cs="Sylfaen"/>
                <w:b/>
                <w:sz w:val="20"/>
                <w:szCs w:val="20"/>
                <w:lang w:val="ka-GE"/>
              </w:rPr>
            </w:pPr>
            <w:r w:rsidRPr="00553BCD">
              <w:rPr>
                <w:rFonts w:ascii="Sylfaen" w:hAnsi="Sylfaen" w:cs="Sylfaen"/>
                <w:b/>
                <w:sz w:val="20"/>
                <w:szCs w:val="20"/>
                <w:lang w:val="ka-GE"/>
              </w:rPr>
              <w:t>პროგრამის ხელმძღვანელი/ხელმძღვანელები/</w:t>
            </w:r>
          </w:p>
          <w:p w:rsidR="00761D47" w:rsidRPr="00553BCD" w:rsidRDefault="00761D47" w:rsidP="006858BC">
            <w:pPr>
              <w:spacing w:after="0"/>
              <w:rPr>
                <w:rFonts w:ascii="Sylfaen" w:hAnsi="Sylfaen" w:cs="Sylfaen"/>
                <w:b/>
                <w:sz w:val="20"/>
                <w:szCs w:val="20"/>
                <w:lang w:val="ka-GE"/>
              </w:rPr>
            </w:pPr>
            <w:r w:rsidRPr="00553BCD">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553BCD" w:rsidRDefault="003948BB" w:rsidP="003948BB">
            <w:pPr>
              <w:spacing w:after="0"/>
              <w:rPr>
                <w:rFonts w:ascii="Sylfaen" w:hAnsi="Sylfaen"/>
                <w:sz w:val="20"/>
                <w:szCs w:val="20"/>
                <w:lang w:val="ka-GE"/>
              </w:rPr>
            </w:pPr>
            <w:r w:rsidRPr="00553BCD">
              <w:rPr>
                <w:rFonts w:ascii="Sylfaen" w:hAnsi="Sylfaen"/>
                <w:sz w:val="20"/>
                <w:szCs w:val="20"/>
                <w:lang w:val="ka-GE"/>
              </w:rPr>
              <w:t>პროფესორი პარმენ ყიფიანი</w:t>
            </w:r>
          </w:p>
          <w:p w:rsidR="003948BB" w:rsidRPr="00553BCD" w:rsidRDefault="003948BB" w:rsidP="003948BB">
            <w:pPr>
              <w:spacing w:after="0"/>
              <w:rPr>
                <w:rFonts w:ascii="Sylfaen" w:hAnsi="Sylfaen"/>
                <w:sz w:val="20"/>
                <w:szCs w:val="20"/>
                <w:lang w:val="ka-GE"/>
              </w:rPr>
            </w:pPr>
          </w:p>
        </w:tc>
      </w:tr>
      <w:tr w:rsidR="004C0566" w:rsidRPr="00553BCD"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53BCD" w:rsidRDefault="00761D47" w:rsidP="006858BC">
            <w:pPr>
              <w:spacing w:after="0"/>
              <w:rPr>
                <w:rFonts w:ascii="Sylfaen" w:hAnsi="Sylfaen"/>
                <w:b/>
                <w:sz w:val="20"/>
                <w:szCs w:val="20"/>
              </w:rPr>
            </w:pPr>
            <w:r w:rsidRPr="00553BCD">
              <w:rPr>
                <w:rFonts w:ascii="Sylfaen" w:hAnsi="Sylfaen" w:cs="Sylfaen"/>
                <w:b/>
                <w:sz w:val="20"/>
                <w:szCs w:val="20"/>
              </w:rPr>
              <w:t>პროგრამისხანგრძლივობა</w:t>
            </w:r>
            <w:r w:rsidRPr="00553BCD">
              <w:rPr>
                <w:rFonts w:ascii="Sylfaen" w:hAnsi="Sylfaen"/>
                <w:b/>
                <w:sz w:val="20"/>
                <w:szCs w:val="20"/>
              </w:rPr>
              <w:t>/</w:t>
            </w:r>
            <w:r w:rsidRPr="00553BCD">
              <w:rPr>
                <w:rFonts w:ascii="Sylfaen" w:hAnsi="Sylfaen" w:cs="Sylfaen"/>
                <w:b/>
                <w:sz w:val="20"/>
                <w:szCs w:val="20"/>
              </w:rPr>
              <w:t>მოცულობა</w:t>
            </w:r>
            <w:r w:rsidRPr="00553BCD">
              <w:rPr>
                <w:rFonts w:ascii="Sylfaen" w:hAnsi="Sylfaen"/>
                <w:b/>
                <w:sz w:val="20"/>
                <w:szCs w:val="20"/>
              </w:rPr>
              <w:t xml:space="preserve"> (</w:t>
            </w:r>
            <w:r w:rsidRPr="00553BCD">
              <w:rPr>
                <w:rFonts w:ascii="Sylfaen" w:hAnsi="Sylfaen" w:cs="Sylfaen"/>
                <w:b/>
                <w:sz w:val="20"/>
                <w:szCs w:val="20"/>
              </w:rPr>
              <w:t>სემესტრი</w:t>
            </w:r>
            <w:r w:rsidRPr="00553BCD">
              <w:rPr>
                <w:rFonts w:ascii="Sylfaen" w:hAnsi="Sylfaen"/>
                <w:b/>
                <w:sz w:val="20"/>
                <w:szCs w:val="20"/>
              </w:rPr>
              <w:t xml:space="preserve">, </w:t>
            </w:r>
            <w:r w:rsidRPr="00553BCD">
              <w:rPr>
                <w:rFonts w:ascii="Sylfaen" w:hAnsi="Sylfaen" w:cs="Sylfaen"/>
                <w:b/>
                <w:sz w:val="20"/>
                <w:szCs w:val="20"/>
              </w:rPr>
              <w:t>კრედიტებისრაოდენობა</w:t>
            </w:r>
            <w:r w:rsidRPr="00553BCD">
              <w:rPr>
                <w:rFonts w:ascii="Sylfaen" w:hAnsi="Sylfaen"/>
                <w:b/>
                <w:sz w:val="20"/>
                <w:szCs w:val="20"/>
              </w:rPr>
              <w:t>)</w:t>
            </w:r>
          </w:p>
        </w:tc>
        <w:tc>
          <w:tcPr>
            <w:tcW w:w="6759" w:type="dxa"/>
            <w:gridSpan w:val="2"/>
            <w:tcBorders>
              <w:top w:val="single" w:sz="18" w:space="0" w:color="auto"/>
              <w:right w:val="single" w:sz="18" w:space="0" w:color="auto"/>
            </w:tcBorders>
          </w:tcPr>
          <w:p w:rsidR="003F0E07" w:rsidRPr="00553BCD" w:rsidRDefault="003F0E07" w:rsidP="00A2396B">
            <w:pPr>
              <w:spacing w:after="0" w:line="240" w:lineRule="auto"/>
              <w:jc w:val="both"/>
              <w:rPr>
                <w:rFonts w:ascii="Sylfaen" w:hAnsi="Sylfaen" w:cs="Geo_WWW_Times"/>
                <w:b/>
                <w:sz w:val="20"/>
                <w:szCs w:val="20"/>
                <w:lang w:val="ka-GE"/>
              </w:rPr>
            </w:pPr>
            <w:r w:rsidRPr="00553BCD">
              <w:rPr>
                <w:rFonts w:ascii="Sylfaen" w:hAnsi="Sylfaen"/>
                <w:b/>
                <w:sz w:val="20"/>
                <w:szCs w:val="20"/>
              </w:rPr>
              <w:t>პროგრამის მოცულობა კრედიტებით</w:t>
            </w:r>
            <w:r w:rsidRPr="00553BCD">
              <w:rPr>
                <w:rFonts w:ascii="Sylfaen" w:hAnsi="Sylfaen"/>
                <w:b/>
                <w:sz w:val="20"/>
                <w:szCs w:val="20"/>
                <w:lang w:val="af-ZA"/>
              </w:rPr>
              <w:t>:</w:t>
            </w:r>
            <w:r w:rsidRPr="00553BCD">
              <w:rPr>
                <w:rFonts w:ascii="Sylfaen" w:hAnsi="Sylfaen"/>
                <w:sz w:val="20"/>
                <w:szCs w:val="20"/>
                <w:lang w:val="ka-GE"/>
              </w:rPr>
              <w:t>240 კრედიტი</w:t>
            </w:r>
          </w:p>
          <w:p w:rsidR="003F0E07" w:rsidRPr="00553BCD" w:rsidRDefault="003F0E07" w:rsidP="00A2396B">
            <w:pPr>
              <w:jc w:val="both"/>
              <w:rPr>
                <w:rFonts w:ascii="Sylfaen" w:hAnsi="Sylfaen" w:cs="Geo_WWW_Times"/>
                <w:sz w:val="20"/>
                <w:szCs w:val="20"/>
                <w:lang w:val="af-ZA"/>
              </w:rPr>
            </w:pPr>
            <w:r w:rsidRPr="00553BCD">
              <w:rPr>
                <w:rFonts w:ascii="Sylfaen" w:hAnsi="Sylfaen" w:cs="Geo_WWW_Times"/>
                <w:sz w:val="20"/>
                <w:szCs w:val="20"/>
                <w:lang w:val="ka-GE"/>
              </w:rPr>
              <w:t xml:space="preserve">ერთი კრედიტი - </w:t>
            </w:r>
            <w:r w:rsidRPr="00553BCD">
              <w:rPr>
                <w:rFonts w:ascii="Sylfaen" w:hAnsi="Sylfaen" w:cs="Geo_WWW_Times"/>
                <w:sz w:val="20"/>
                <w:szCs w:val="20"/>
              </w:rPr>
              <w:t xml:space="preserve">25 ასტრონომიული საათი, </w:t>
            </w:r>
            <w:r w:rsidRPr="00553BCD">
              <w:rPr>
                <w:rFonts w:ascii="Sylfaen" w:hAnsi="Sylfaen" w:cs="Geo_WWW_Times"/>
                <w:sz w:val="20"/>
                <w:szCs w:val="20"/>
                <w:lang w:val="af-ZA"/>
              </w:rPr>
              <w:t>სულ 6000 საათი</w:t>
            </w:r>
          </w:p>
          <w:p w:rsidR="003F0E07" w:rsidRPr="00553BCD" w:rsidRDefault="003F0E07" w:rsidP="00A2396B">
            <w:pPr>
              <w:numPr>
                <w:ilvl w:val="0"/>
                <w:numId w:val="21"/>
              </w:numPr>
              <w:tabs>
                <w:tab w:val="clear" w:pos="1440"/>
              </w:tabs>
              <w:spacing w:after="0" w:line="240" w:lineRule="auto"/>
              <w:ind w:left="414"/>
              <w:jc w:val="both"/>
              <w:rPr>
                <w:rFonts w:ascii="Sylfaen" w:hAnsi="Sylfaen" w:cs="Geo_WWW_Times"/>
                <w:sz w:val="20"/>
                <w:szCs w:val="20"/>
                <w:lang w:val="af-ZA"/>
              </w:rPr>
            </w:pPr>
            <w:r w:rsidRPr="00553BCD">
              <w:rPr>
                <w:rFonts w:ascii="Sylfaen" w:hAnsi="Sylfaen" w:cs="Geo_WWW_Times"/>
                <w:sz w:val="20"/>
                <w:szCs w:val="20"/>
                <w:lang w:val="af-ZA"/>
              </w:rPr>
              <w:t>ზოგადსაუნივერსიტეტო კურსები - 15 კრედიტი</w:t>
            </w:r>
          </w:p>
          <w:p w:rsidR="003F0E07" w:rsidRPr="00553BCD" w:rsidRDefault="003F0E07" w:rsidP="00A2396B">
            <w:pPr>
              <w:numPr>
                <w:ilvl w:val="0"/>
                <w:numId w:val="21"/>
              </w:numPr>
              <w:tabs>
                <w:tab w:val="clear" w:pos="1440"/>
              </w:tabs>
              <w:spacing w:after="0" w:line="240" w:lineRule="auto"/>
              <w:ind w:left="414"/>
              <w:jc w:val="both"/>
              <w:rPr>
                <w:rFonts w:ascii="Sylfaen" w:hAnsi="Sylfaen" w:cs="Geo_WWW_Times"/>
                <w:sz w:val="20"/>
                <w:szCs w:val="20"/>
                <w:lang w:val="af-ZA"/>
              </w:rPr>
            </w:pPr>
            <w:r w:rsidRPr="00553BCD">
              <w:rPr>
                <w:rFonts w:ascii="Sylfaen" w:hAnsi="Sylfaen" w:cs="Geo_WWW_Times"/>
                <w:sz w:val="20"/>
                <w:szCs w:val="20"/>
                <w:lang w:val="af-ZA"/>
              </w:rPr>
              <w:t>ზოგადსაფაკულტეტო კურსები -  67.5 კრედიტი</w:t>
            </w:r>
          </w:p>
          <w:p w:rsidR="003F0E07" w:rsidRPr="00553BCD" w:rsidRDefault="003F0E07" w:rsidP="00A2396B">
            <w:pPr>
              <w:numPr>
                <w:ilvl w:val="0"/>
                <w:numId w:val="21"/>
              </w:numPr>
              <w:tabs>
                <w:tab w:val="clear" w:pos="1440"/>
              </w:tabs>
              <w:spacing w:after="0" w:line="240" w:lineRule="auto"/>
              <w:ind w:left="414"/>
              <w:jc w:val="both"/>
              <w:rPr>
                <w:rFonts w:ascii="Sylfaen" w:hAnsi="Sylfaen" w:cs="Geo_WWW_Times"/>
                <w:sz w:val="20"/>
                <w:szCs w:val="20"/>
                <w:lang w:val="af-ZA"/>
              </w:rPr>
            </w:pPr>
            <w:r w:rsidRPr="00553BCD">
              <w:rPr>
                <w:rFonts w:ascii="Sylfaen" w:hAnsi="Sylfaen" w:cs="Geo_WWW_Times"/>
                <w:sz w:val="20"/>
                <w:szCs w:val="20"/>
                <w:lang w:val="ka-GE"/>
              </w:rPr>
              <w:t>ზოგადსაფაკულტეტო არჩევითი კურსები–15 კრედიტი</w:t>
            </w:r>
          </w:p>
          <w:p w:rsidR="003F0E07" w:rsidRPr="00553BCD" w:rsidRDefault="003F0E07" w:rsidP="00A2396B">
            <w:pPr>
              <w:numPr>
                <w:ilvl w:val="0"/>
                <w:numId w:val="21"/>
              </w:numPr>
              <w:tabs>
                <w:tab w:val="clear" w:pos="1440"/>
              </w:tabs>
              <w:spacing w:after="0" w:line="240" w:lineRule="auto"/>
              <w:ind w:left="414"/>
              <w:jc w:val="both"/>
              <w:rPr>
                <w:rFonts w:ascii="Sylfaen" w:hAnsi="Sylfaen" w:cs="Geo_WWW_Times"/>
                <w:sz w:val="20"/>
                <w:szCs w:val="20"/>
                <w:lang w:val="af-ZA"/>
              </w:rPr>
            </w:pPr>
            <w:r w:rsidRPr="00553BCD">
              <w:rPr>
                <w:rFonts w:ascii="Sylfaen" w:hAnsi="Sylfaen" w:cs="Geo_WWW_Times"/>
                <w:sz w:val="20"/>
                <w:szCs w:val="20"/>
                <w:lang w:val="af-ZA"/>
              </w:rPr>
              <w:t>პროგრამის სავალდებულო კურსები - 97,5 კრედიტი</w:t>
            </w:r>
          </w:p>
          <w:p w:rsidR="003F0E07" w:rsidRPr="00553BCD" w:rsidRDefault="003F0E07" w:rsidP="003F0E07">
            <w:pPr>
              <w:spacing w:after="0"/>
              <w:rPr>
                <w:rFonts w:ascii="Sylfaen" w:hAnsi="Sylfaen"/>
                <w:sz w:val="20"/>
                <w:szCs w:val="20"/>
                <w:lang w:val="ka-GE"/>
              </w:rPr>
            </w:pPr>
            <w:r w:rsidRPr="00553BCD">
              <w:rPr>
                <w:rFonts w:ascii="Sylfaen" w:hAnsi="Sylfaen" w:cs="Geo_WWW_Times"/>
                <w:sz w:val="20"/>
                <w:szCs w:val="20"/>
                <w:lang w:val="af-ZA"/>
              </w:rPr>
              <w:t>არჩევითი მოდულების კურსები  - 45 კრედიტი</w:t>
            </w:r>
          </w:p>
        </w:tc>
      </w:tr>
      <w:tr w:rsidR="004C0566" w:rsidRPr="00553BCD"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553BCD" w:rsidRDefault="00761D47" w:rsidP="006858BC">
            <w:pPr>
              <w:spacing w:after="0"/>
              <w:rPr>
                <w:rFonts w:ascii="Sylfaen" w:hAnsi="Sylfaen"/>
                <w:b/>
                <w:sz w:val="20"/>
                <w:szCs w:val="20"/>
              </w:rPr>
            </w:pPr>
            <w:r w:rsidRPr="00553BCD">
              <w:rPr>
                <w:rFonts w:ascii="Sylfaen" w:hAnsi="Sylfaen" w:cs="Sylfaen"/>
                <w:b/>
                <w:sz w:val="20"/>
                <w:szCs w:val="20"/>
              </w:rPr>
              <w:t>სწავლების</w:t>
            </w:r>
            <w:r w:rsidR="00553BCD" w:rsidRPr="00553BCD">
              <w:rPr>
                <w:rFonts w:ascii="Sylfaen" w:hAnsi="Sylfaen" w:cs="Sylfaen"/>
                <w:b/>
                <w:sz w:val="20"/>
                <w:szCs w:val="20"/>
                <w:lang w:val="ka-GE"/>
              </w:rPr>
              <w:t xml:space="preserve"> </w:t>
            </w:r>
            <w:r w:rsidRPr="00553BCD">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553BCD" w:rsidRDefault="0047286A" w:rsidP="006858BC">
            <w:pPr>
              <w:spacing w:after="0"/>
              <w:rPr>
                <w:rFonts w:ascii="Sylfaen" w:hAnsi="Sylfaen"/>
                <w:sz w:val="20"/>
                <w:szCs w:val="20"/>
                <w:lang w:val="ka-GE"/>
              </w:rPr>
            </w:pPr>
            <w:r w:rsidRPr="00553BCD">
              <w:rPr>
                <w:rFonts w:ascii="Sylfaen" w:hAnsi="Sylfaen" w:cs="Sylfaen"/>
                <w:sz w:val="20"/>
                <w:szCs w:val="20"/>
                <w:lang w:val="ka-GE"/>
              </w:rPr>
              <w:t>ქართული</w:t>
            </w:r>
          </w:p>
        </w:tc>
      </w:tr>
      <w:tr w:rsidR="004C0566" w:rsidRPr="00553BCD"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553BCD" w:rsidRDefault="00761D47" w:rsidP="006858BC">
            <w:pPr>
              <w:spacing w:after="0"/>
              <w:rPr>
                <w:rFonts w:ascii="Sylfaen" w:hAnsi="Sylfaen"/>
                <w:b/>
                <w:sz w:val="20"/>
                <w:szCs w:val="20"/>
              </w:rPr>
            </w:pPr>
            <w:r w:rsidRPr="00553BCD">
              <w:rPr>
                <w:rFonts w:ascii="Sylfaen" w:hAnsi="Sylfaen" w:cs="Sylfaen"/>
                <w:b/>
                <w:sz w:val="20"/>
                <w:szCs w:val="20"/>
              </w:rPr>
              <w:t>პროგრამის</w:t>
            </w:r>
            <w:r w:rsidR="00553BCD" w:rsidRPr="00553BCD">
              <w:rPr>
                <w:rFonts w:ascii="Sylfaen" w:hAnsi="Sylfaen" w:cs="Sylfaen"/>
                <w:b/>
                <w:sz w:val="20"/>
                <w:szCs w:val="20"/>
                <w:lang w:val="ka-GE"/>
              </w:rPr>
              <w:t xml:space="preserve"> </w:t>
            </w:r>
            <w:r w:rsidRPr="00553BCD">
              <w:rPr>
                <w:rFonts w:ascii="Sylfaen" w:hAnsi="Sylfaen" w:cs="Sylfaen"/>
                <w:b/>
                <w:sz w:val="20"/>
                <w:szCs w:val="20"/>
              </w:rPr>
              <w:t>შემუშავების</w:t>
            </w:r>
            <w:r w:rsidRPr="00553BCD">
              <w:rPr>
                <w:rFonts w:ascii="Sylfaen" w:hAnsi="Sylfaen" w:cs="Sylfaen"/>
                <w:b/>
                <w:sz w:val="20"/>
                <w:szCs w:val="20"/>
                <w:lang w:val="ka-GE"/>
              </w:rPr>
              <w:t xml:space="preserve">ა და </w:t>
            </w:r>
            <w:r w:rsidRPr="00553BCD">
              <w:rPr>
                <w:rFonts w:ascii="Sylfaen" w:hAnsi="Sylfaen" w:cs="Sylfaen"/>
                <w:b/>
                <w:sz w:val="20"/>
                <w:szCs w:val="20"/>
              </w:rPr>
              <w:t>განახლების</w:t>
            </w:r>
            <w:r w:rsidR="00553BCD" w:rsidRPr="00553BCD">
              <w:rPr>
                <w:rFonts w:ascii="Sylfaen" w:hAnsi="Sylfaen" w:cs="Sylfaen"/>
                <w:b/>
                <w:sz w:val="20"/>
                <w:szCs w:val="20"/>
                <w:lang w:val="ka-GE"/>
              </w:rPr>
              <w:t xml:space="preserve"> </w:t>
            </w:r>
            <w:r w:rsidRPr="00553BCD">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553BCD" w:rsidRDefault="00761D47" w:rsidP="006858BC">
            <w:pPr>
              <w:spacing w:after="0"/>
              <w:rPr>
                <w:rFonts w:ascii="Sylfaen" w:hAnsi="Sylfaen"/>
                <w:sz w:val="20"/>
                <w:szCs w:val="20"/>
                <w:lang w:val="ka-GE"/>
              </w:rPr>
            </w:pPr>
          </w:p>
        </w:tc>
      </w:tr>
      <w:tr w:rsidR="004C0566" w:rsidRPr="00553BCD"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553BCD" w:rsidRDefault="00761D47" w:rsidP="006858BC">
            <w:pPr>
              <w:spacing w:after="0"/>
              <w:rPr>
                <w:rFonts w:ascii="Sylfaen" w:hAnsi="Sylfaen"/>
                <w:sz w:val="20"/>
                <w:szCs w:val="20"/>
              </w:rPr>
            </w:pPr>
            <w:r w:rsidRPr="00553BCD">
              <w:rPr>
                <w:rFonts w:ascii="Sylfaen" w:hAnsi="Sylfaen" w:cs="Sylfaen"/>
                <w:b/>
                <w:sz w:val="20"/>
                <w:szCs w:val="20"/>
              </w:rPr>
              <w:t>პროგრამაზედაშვებისწინაპირობები</w:t>
            </w:r>
            <w:r w:rsidRPr="00553BCD">
              <w:rPr>
                <w:rFonts w:ascii="Sylfaen" w:hAnsi="Sylfaen"/>
                <w:b/>
                <w:sz w:val="20"/>
                <w:szCs w:val="20"/>
              </w:rPr>
              <w:t xml:space="preserve"> (</w:t>
            </w:r>
            <w:r w:rsidRPr="00553BCD">
              <w:rPr>
                <w:rFonts w:ascii="Sylfaen" w:hAnsi="Sylfaen" w:cs="Sylfaen"/>
                <w:b/>
                <w:sz w:val="20"/>
                <w:szCs w:val="20"/>
              </w:rPr>
              <w:t>მოთხოვნები</w:t>
            </w:r>
            <w:r w:rsidRPr="00553BCD">
              <w:rPr>
                <w:rFonts w:ascii="Sylfaen" w:hAnsi="Sylfaen"/>
                <w:b/>
                <w:sz w:val="20"/>
                <w:szCs w:val="20"/>
              </w:rPr>
              <w:t>)</w:t>
            </w:r>
          </w:p>
        </w:tc>
      </w:tr>
      <w:tr w:rsidR="004C0566" w:rsidRPr="00553BCD" w:rsidTr="009D7832">
        <w:tc>
          <w:tcPr>
            <w:tcW w:w="11307" w:type="dxa"/>
            <w:gridSpan w:val="4"/>
            <w:tcBorders>
              <w:top w:val="single" w:sz="18" w:space="0" w:color="auto"/>
              <w:left w:val="single" w:sz="18" w:space="0" w:color="auto"/>
              <w:right w:val="single" w:sz="18" w:space="0" w:color="auto"/>
            </w:tcBorders>
          </w:tcPr>
          <w:p w:rsidR="00791F7D" w:rsidRPr="00553BCD" w:rsidRDefault="0047286A" w:rsidP="00553BCD">
            <w:pPr>
              <w:spacing w:after="0"/>
              <w:jc w:val="both"/>
              <w:rPr>
                <w:rFonts w:ascii="Sylfaen" w:hAnsi="Sylfaen" w:cs="Sylfaen"/>
                <w:sz w:val="20"/>
                <w:szCs w:val="20"/>
              </w:rPr>
            </w:pPr>
            <w:proofErr w:type="gramStart"/>
            <w:r w:rsidRPr="00553BCD">
              <w:rPr>
                <w:rFonts w:ascii="Sylfaen" w:hAnsi="Sylfaen" w:cs="Sylfaen"/>
                <w:sz w:val="20"/>
                <w:szCs w:val="20"/>
              </w:rPr>
              <w:t>სრული</w:t>
            </w:r>
            <w:proofErr w:type="gramEnd"/>
            <w:r w:rsidRPr="00553BCD">
              <w:rPr>
                <w:rFonts w:ascii="Sylfaen" w:hAnsi="Sylfaen" w:cs="Sylfaen"/>
                <w:sz w:val="20"/>
                <w:szCs w:val="20"/>
              </w:rPr>
              <w:t xml:space="preserve"> საშუალო ან მისი ექვივალენტური განათლების დამადასტურებელი დოკუმენტი. </w:t>
            </w:r>
            <w:proofErr w:type="gramStart"/>
            <w:r w:rsidRPr="00553BCD">
              <w:rPr>
                <w:rFonts w:ascii="Sylfaen" w:hAnsi="Sylfaen" w:cs="Sylfaen"/>
                <w:sz w:val="20"/>
                <w:szCs w:val="20"/>
              </w:rPr>
              <w:t>საქართველოს</w:t>
            </w:r>
            <w:proofErr w:type="gramEnd"/>
            <w:r w:rsidRPr="00553BCD">
              <w:rPr>
                <w:rFonts w:ascii="Sylfaen" w:hAnsi="Sylfaen" w:cs="Sylfaen"/>
                <w:sz w:val="20"/>
                <w:szCs w:val="20"/>
              </w:rPr>
              <w:t xml:space="preserve">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w:t>
            </w:r>
            <w:r w:rsidR="00791F7D" w:rsidRPr="00553BCD">
              <w:rPr>
                <w:rFonts w:ascii="Sylfaen" w:hAnsi="Sylfaen" w:cs="Sylfaen"/>
                <w:sz w:val="20"/>
                <w:szCs w:val="20"/>
                <w:lang w:val="ru-RU"/>
              </w:rPr>
              <w:t>-</w:t>
            </w:r>
            <w:r w:rsidRPr="00553BCD">
              <w:rPr>
                <w:rFonts w:ascii="Sylfaen" w:hAnsi="Sylfaen" w:cs="Sylfaen"/>
                <w:sz w:val="20"/>
                <w:szCs w:val="20"/>
              </w:rPr>
              <w:t>ერთი შემდეგი არჩევითი საგნებიდან: მათემატიკა, ფიზიკა,</w:t>
            </w:r>
            <w:r w:rsidR="00553BCD" w:rsidRPr="00553BCD">
              <w:rPr>
                <w:rFonts w:ascii="Sylfaen" w:hAnsi="Sylfaen" w:cs="Sylfaen"/>
                <w:sz w:val="20"/>
                <w:szCs w:val="20"/>
                <w:lang w:val="ka-GE"/>
              </w:rPr>
              <w:t xml:space="preserve"> </w:t>
            </w:r>
            <w:r w:rsidR="004C525B" w:rsidRPr="00553BCD">
              <w:rPr>
                <w:rFonts w:ascii="Sylfaen" w:hAnsi="Sylfaen" w:cs="Geo_WWW_Times"/>
                <w:sz w:val="20"/>
                <w:szCs w:val="20"/>
                <w:lang w:val="ka-GE"/>
              </w:rPr>
              <w:t xml:space="preserve">ქიმია, </w:t>
            </w:r>
            <w:r w:rsidRPr="00553BCD">
              <w:rPr>
                <w:rFonts w:ascii="Sylfaen" w:hAnsi="Sylfaen" w:cs="Sylfaen"/>
                <w:sz w:val="20"/>
                <w:szCs w:val="20"/>
              </w:rPr>
              <w:t>გეოგრაფია</w:t>
            </w:r>
            <w:r w:rsidR="004C525B" w:rsidRPr="00553BCD">
              <w:rPr>
                <w:rFonts w:ascii="Sylfaen" w:hAnsi="Sylfaen" w:cs="Sylfaen"/>
                <w:sz w:val="20"/>
                <w:szCs w:val="20"/>
                <w:lang w:val="ka-GE"/>
              </w:rPr>
              <w:t xml:space="preserve">, </w:t>
            </w:r>
            <w:r w:rsidR="004C525B" w:rsidRPr="00553BCD">
              <w:rPr>
                <w:rFonts w:ascii="Sylfaen" w:hAnsi="Sylfaen" w:cs="Geo_WWW_Times"/>
                <w:sz w:val="20"/>
                <w:szCs w:val="20"/>
                <w:lang w:val="ka-GE"/>
              </w:rPr>
              <w:t>ისტორია</w:t>
            </w:r>
            <w:r w:rsidRPr="00553BCD">
              <w:rPr>
                <w:rFonts w:ascii="Sylfaen" w:hAnsi="Sylfaen" w:cs="Sylfaen"/>
                <w:sz w:val="20"/>
                <w:szCs w:val="20"/>
              </w:rPr>
              <w:t>) ჩაბარების დოკუმენტი, რომელიც ანიჭებს მას სტუდენტის სტატუსს,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w:t>
            </w:r>
          </w:p>
        </w:tc>
      </w:tr>
      <w:tr w:rsidR="004C0566" w:rsidRPr="00553BC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553BCD" w:rsidRDefault="00761D47" w:rsidP="006858BC">
            <w:pPr>
              <w:spacing w:after="0"/>
              <w:rPr>
                <w:rFonts w:ascii="Sylfaen" w:hAnsi="Sylfaen"/>
                <w:sz w:val="20"/>
                <w:szCs w:val="20"/>
                <w:lang w:val="ka-GE"/>
              </w:rPr>
            </w:pPr>
            <w:r w:rsidRPr="00553BCD">
              <w:rPr>
                <w:rFonts w:ascii="Sylfaen" w:hAnsi="Sylfaen"/>
                <w:b/>
                <w:sz w:val="20"/>
                <w:szCs w:val="20"/>
                <w:lang w:val="ka-GE"/>
              </w:rPr>
              <w:t>პროგრამისმიზნები</w:t>
            </w:r>
          </w:p>
        </w:tc>
      </w:tr>
      <w:tr w:rsidR="004C0566" w:rsidRPr="00553BCD" w:rsidTr="00761D47">
        <w:tc>
          <w:tcPr>
            <w:tcW w:w="11307" w:type="dxa"/>
            <w:gridSpan w:val="4"/>
            <w:tcBorders>
              <w:top w:val="single" w:sz="18" w:space="0" w:color="auto"/>
              <w:left w:val="single" w:sz="18" w:space="0" w:color="auto"/>
              <w:bottom w:val="single" w:sz="18" w:space="0" w:color="auto"/>
              <w:right w:val="single" w:sz="18" w:space="0" w:color="auto"/>
            </w:tcBorders>
          </w:tcPr>
          <w:p w:rsidR="00500A5C" w:rsidRPr="00553BCD" w:rsidRDefault="00500A5C" w:rsidP="00DD5348">
            <w:pPr>
              <w:spacing w:after="0"/>
              <w:jc w:val="both"/>
              <w:rPr>
                <w:rFonts w:ascii="Sylfaen" w:hAnsi="Sylfaen"/>
                <w:sz w:val="20"/>
                <w:szCs w:val="20"/>
                <w:lang w:val="ka-GE"/>
              </w:rPr>
            </w:pPr>
            <w:r w:rsidRPr="00553BCD">
              <w:rPr>
                <w:rFonts w:ascii="Sylfaen" w:hAnsi="Sylfaen" w:cs="Sylfaen"/>
                <w:sz w:val="20"/>
                <w:szCs w:val="20"/>
                <w:lang w:val="af-ZA"/>
              </w:rPr>
              <w:t xml:space="preserve">ზოგადსაინჟინრო და სპეციალურ </w:t>
            </w:r>
            <w:r w:rsidRPr="00553BCD">
              <w:rPr>
                <w:rFonts w:ascii="Sylfaen" w:hAnsi="Sylfaen" w:cs="Sylfaen"/>
                <w:sz w:val="20"/>
                <w:szCs w:val="20"/>
                <w:lang w:val="ka-GE"/>
              </w:rPr>
              <w:t>დისციპლინებში</w:t>
            </w:r>
            <w:r w:rsidRPr="00553BCD">
              <w:rPr>
                <w:rFonts w:ascii="Sylfaen" w:hAnsi="Sylfaen" w:cs="Sylfaen"/>
                <w:sz w:val="20"/>
                <w:szCs w:val="20"/>
                <w:lang w:val="af-ZA"/>
              </w:rPr>
              <w:t xml:space="preserve"> საბაზისო </w:t>
            </w:r>
            <w:r w:rsidRPr="00553BCD">
              <w:rPr>
                <w:rFonts w:ascii="Sylfaen" w:hAnsi="Sylfaen" w:cs="Sylfaen"/>
                <w:sz w:val="20"/>
                <w:szCs w:val="20"/>
                <w:lang w:val="ka-GE"/>
              </w:rPr>
              <w:t>ცოდნ</w:t>
            </w:r>
            <w:r w:rsidRPr="00553BCD">
              <w:rPr>
                <w:rFonts w:ascii="Sylfaen" w:hAnsi="Sylfaen" w:cs="Sylfaen"/>
                <w:sz w:val="20"/>
                <w:szCs w:val="20"/>
                <w:lang w:val="af-ZA"/>
              </w:rPr>
              <w:t>ის შეძენის საფუძველზე ჩამოუყალიბოს მომავალ მშენებლობის ბაკალავრს კომპლექსური ცოდნა და უნარ-ჩვევები სხვადასხვა დანიშნულების  ობიექტების პროექტირების და  მშენებლობის პროცესში შუ</w:t>
            </w:r>
            <w:r w:rsidRPr="00553BCD">
              <w:rPr>
                <w:rFonts w:ascii="Sylfaen" w:hAnsi="Sylfaen" w:cs="Sylfaen"/>
                <w:sz w:val="20"/>
                <w:szCs w:val="20"/>
                <w:lang w:val="ka-GE"/>
              </w:rPr>
              <w:t>ა</w:t>
            </w:r>
            <w:r w:rsidRPr="00553BCD">
              <w:rPr>
                <w:rFonts w:ascii="Sylfaen" w:hAnsi="Sylfaen" w:cs="Sylfaen"/>
                <w:sz w:val="20"/>
                <w:szCs w:val="20"/>
                <w:lang w:val="af-ZA"/>
              </w:rPr>
              <w:t xml:space="preserve">ლედური რგოლის სპეციალისტის ფუნქციების შესასრულებლად. განუვითაროს საპროექტო და სამშენებლო წარმოებისათვის საჭირო ზოგადტრანსფერული და დარგობრივი კომპეტენციები. სამშენებლო ბაზრის მოთხოვნების შესაბამისად </w:t>
            </w:r>
            <w:r w:rsidRPr="00553BCD">
              <w:rPr>
                <w:rFonts w:ascii="Sylfaen" w:hAnsi="Sylfaen" w:cs="Geo_WWW_Times"/>
                <w:sz w:val="20"/>
                <w:szCs w:val="20"/>
                <w:lang w:val="af-ZA"/>
              </w:rPr>
              <w:t xml:space="preserve">თეორიული ცოდნისა და პრაქტიკული ჩვევების ჩამოყალიბების საფუძველზე </w:t>
            </w:r>
            <w:r w:rsidRPr="00553BCD">
              <w:rPr>
                <w:rFonts w:ascii="Sylfaen" w:hAnsi="Sylfaen" w:cs="Sylfaen"/>
                <w:sz w:val="20"/>
                <w:szCs w:val="20"/>
                <w:lang w:val="af-ZA"/>
              </w:rPr>
              <w:t>მისცეს უახლესი ტექნოლოგიების, ეკონომიკური ტენდენციების და ღირებულებების გაცნობიერებისა და საქმიანობაში გამოყენების საშუალება.</w:t>
            </w:r>
          </w:p>
        </w:tc>
      </w:tr>
      <w:tr w:rsidR="004C0566" w:rsidRPr="00553BCD"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553BCD" w:rsidRDefault="00761D47" w:rsidP="00D7510C">
            <w:pPr>
              <w:spacing w:after="0"/>
              <w:rPr>
                <w:rFonts w:ascii="Sylfaen" w:hAnsi="Sylfaen"/>
                <w:b/>
                <w:bCs/>
                <w:sz w:val="20"/>
                <w:szCs w:val="20"/>
              </w:rPr>
            </w:pPr>
            <w:r w:rsidRPr="00553BCD">
              <w:rPr>
                <w:rFonts w:ascii="Sylfaen" w:hAnsi="Sylfaen" w:cs="Sylfaen"/>
                <w:b/>
                <w:bCs/>
                <w:sz w:val="20"/>
                <w:szCs w:val="20"/>
                <w:lang w:val="ka-GE"/>
              </w:rPr>
              <w:t>სწავლისშედეგები</w:t>
            </w:r>
            <w:r w:rsidRPr="00553BCD">
              <w:rPr>
                <w:rFonts w:ascii="Sylfaen" w:hAnsi="Sylfaen"/>
                <w:b/>
                <w:bCs/>
                <w:sz w:val="20"/>
                <w:szCs w:val="20"/>
                <w:lang w:val="ka-GE"/>
              </w:rPr>
              <w:t xml:space="preserve">  ( </w:t>
            </w:r>
            <w:r w:rsidRPr="00553BCD">
              <w:rPr>
                <w:rFonts w:ascii="Sylfaen" w:hAnsi="Sylfaen" w:cs="Sylfaen"/>
                <w:b/>
                <w:bCs/>
                <w:sz w:val="20"/>
                <w:szCs w:val="20"/>
                <w:lang w:val="ka-GE"/>
              </w:rPr>
              <w:t>ზოგადიდადარგობრივიკომპეტენციები</w:t>
            </w:r>
            <w:r w:rsidRPr="00553BCD">
              <w:rPr>
                <w:rFonts w:ascii="Sylfaen" w:hAnsi="Sylfaen"/>
                <w:b/>
                <w:bCs/>
                <w:sz w:val="20"/>
                <w:szCs w:val="20"/>
                <w:lang w:val="ka-GE"/>
              </w:rPr>
              <w:t>)</w:t>
            </w:r>
          </w:p>
        </w:tc>
      </w:tr>
      <w:tr w:rsidR="004C0566" w:rsidRPr="00553BC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53BCD" w:rsidRDefault="00C307BD" w:rsidP="006858BC">
            <w:pPr>
              <w:spacing w:after="0"/>
              <w:rPr>
                <w:rFonts w:ascii="Sylfaen" w:hAnsi="Sylfaen" w:cs="Sylfaen"/>
                <w:b/>
                <w:bCs/>
                <w:sz w:val="20"/>
                <w:szCs w:val="20"/>
                <w:lang w:val="ka-GE"/>
              </w:rPr>
            </w:pPr>
            <w:r w:rsidRPr="00553BCD">
              <w:rPr>
                <w:rFonts w:ascii="Sylfaen" w:hAnsi="Sylfaen" w:cs="Sylfaen"/>
                <w:b/>
                <w:bCs/>
                <w:sz w:val="20"/>
                <w:szCs w:val="20"/>
                <w:lang w:val="ka-GE"/>
              </w:rPr>
              <w:t>ცოდნა და გაცნობიერება</w:t>
            </w:r>
          </w:p>
          <w:p w:rsidR="00C307BD" w:rsidRPr="00553BCD"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177E31" w:rsidRPr="00553BCD" w:rsidRDefault="00177E31" w:rsidP="00B26860">
            <w:pPr>
              <w:numPr>
                <w:ilvl w:val="0"/>
                <w:numId w:val="7"/>
              </w:numPr>
              <w:tabs>
                <w:tab w:val="clear" w:pos="720"/>
              </w:tabs>
              <w:spacing w:after="0" w:line="240" w:lineRule="auto"/>
              <w:ind w:left="287" w:hanging="218"/>
              <w:rPr>
                <w:rFonts w:ascii="Sylfaen" w:hAnsi="Sylfaen" w:cs="Sylfaen"/>
                <w:sz w:val="20"/>
                <w:szCs w:val="20"/>
                <w:lang w:val="af-ZA"/>
              </w:rPr>
            </w:pPr>
            <w:r w:rsidRPr="00553BCD">
              <w:rPr>
                <w:rFonts w:ascii="Sylfaen" w:hAnsi="Sylfaen" w:cs="Sylfaen"/>
                <w:sz w:val="20"/>
                <w:szCs w:val="20"/>
                <w:lang w:val="ka-GE"/>
              </w:rPr>
              <w:t xml:space="preserve">მშენებლობის სფეროსათვის დამახასიათებელი შენობა-ნაგებობების დაპროექტების, მშენებლობის წარმოების, ნაგებობების ექსპლუატაციის, რემონტის და </w:t>
            </w:r>
            <w:r w:rsidRPr="00553BCD">
              <w:rPr>
                <w:rFonts w:ascii="Sylfaen" w:hAnsi="Sylfaen" w:cs="Sylfaen"/>
                <w:sz w:val="20"/>
                <w:szCs w:val="20"/>
                <w:lang w:val="af-ZA"/>
              </w:rPr>
              <w:t>ტექნიკურ-</w:t>
            </w:r>
            <w:r w:rsidRPr="00553BCD">
              <w:rPr>
                <w:rFonts w:ascii="Sylfaen" w:hAnsi="Sylfaen" w:cs="Sylfaen"/>
                <w:sz w:val="20"/>
                <w:szCs w:val="20"/>
                <w:lang w:val="ka-GE"/>
              </w:rPr>
              <w:t xml:space="preserve">ეკონომიკური საკითხების </w:t>
            </w:r>
            <w:r w:rsidRPr="00553BCD">
              <w:rPr>
                <w:rFonts w:ascii="Sylfaen" w:hAnsi="Sylfaen" w:cs="Sylfaen"/>
                <w:sz w:val="20"/>
                <w:szCs w:val="20"/>
                <w:lang w:val="af-ZA"/>
              </w:rPr>
              <w:t xml:space="preserve">და </w:t>
            </w:r>
            <w:r w:rsidRPr="00553BCD">
              <w:rPr>
                <w:rFonts w:ascii="Sylfaen" w:hAnsi="Sylfaen" w:cs="Sylfaen"/>
                <w:sz w:val="20"/>
                <w:szCs w:val="20"/>
                <w:lang w:val="ka-GE"/>
              </w:rPr>
              <w:t xml:space="preserve">მართვის პრინციპების ცოდნა; </w:t>
            </w:r>
          </w:p>
          <w:p w:rsidR="00177E31" w:rsidRPr="00553BCD" w:rsidRDefault="00177E31" w:rsidP="00D803C3">
            <w:pPr>
              <w:numPr>
                <w:ilvl w:val="0"/>
                <w:numId w:val="7"/>
              </w:numPr>
              <w:tabs>
                <w:tab w:val="clear" w:pos="720"/>
              </w:tabs>
              <w:spacing w:after="0" w:line="240" w:lineRule="auto"/>
              <w:ind w:left="429" w:hanging="326"/>
              <w:rPr>
                <w:rFonts w:ascii="Sylfaen" w:hAnsi="Sylfaen" w:cs="Sylfaen"/>
                <w:sz w:val="20"/>
                <w:szCs w:val="20"/>
                <w:lang w:val="af-ZA"/>
              </w:rPr>
            </w:pPr>
            <w:r w:rsidRPr="00553BCD">
              <w:rPr>
                <w:rFonts w:ascii="Sylfaen" w:hAnsi="Sylfaen" w:cs="Sylfaen"/>
                <w:sz w:val="20"/>
                <w:szCs w:val="20"/>
                <w:lang w:val="ka-GE"/>
              </w:rPr>
              <w:t>მოწინავე ახალი ტექნოლოგიების</w:t>
            </w:r>
            <w:r w:rsidRPr="00553BCD">
              <w:rPr>
                <w:rFonts w:ascii="Sylfaen" w:hAnsi="Sylfaen" w:cs="Sylfaen"/>
                <w:sz w:val="20"/>
                <w:szCs w:val="20"/>
                <w:lang w:val="af-ZA"/>
              </w:rPr>
              <w:t xml:space="preserve"> გაცნობიერება და მათი</w:t>
            </w:r>
            <w:r w:rsidRPr="00553BCD">
              <w:rPr>
                <w:rFonts w:ascii="Sylfaen" w:hAnsi="Sylfaen" w:cs="Sylfaen"/>
                <w:sz w:val="20"/>
                <w:szCs w:val="20"/>
                <w:lang w:val="ka-GE"/>
              </w:rPr>
              <w:t xml:space="preserve"> დანერგვ</w:t>
            </w:r>
            <w:r w:rsidRPr="00553BCD">
              <w:rPr>
                <w:rFonts w:ascii="Sylfaen" w:hAnsi="Sylfaen" w:cs="Sylfaen"/>
                <w:sz w:val="20"/>
                <w:szCs w:val="20"/>
                <w:lang w:val="af-ZA"/>
              </w:rPr>
              <w:t>ის პროცესში მონაწილეობა</w:t>
            </w:r>
            <w:r w:rsidRPr="00553BCD">
              <w:rPr>
                <w:rFonts w:ascii="Sylfaen" w:hAnsi="Sylfaen" w:cs="Sylfaen"/>
                <w:sz w:val="20"/>
                <w:szCs w:val="20"/>
                <w:lang w:val="ka-GE"/>
              </w:rPr>
              <w:t xml:space="preserve">; </w:t>
            </w:r>
          </w:p>
          <w:p w:rsidR="00177E31" w:rsidRPr="00553BCD" w:rsidRDefault="00177E31" w:rsidP="00D803C3">
            <w:pPr>
              <w:numPr>
                <w:ilvl w:val="0"/>
                <w:numId w:val="7"/>
              </w:numPr>
              <w:tabs>
                <w:tab w:val="clear" w:pos="720"/>
              </w:tabs>
              <w:spacing w:after="0" w:line="240" w:lineRule="auto"/>
              <w:ind w:left="429" w:hanging="326"/>
              <w:rPr>
                <w:rFonts w:ascii="Sylfaen" w:hAnsi="Sylfaen" w:cs="Sylfaen"/>
                <w:sz w:val="20"/>
                <w:szCs w:val="20"/>
                <w:lang w:val="ka-GE"/>
              </w:rPr>
            </w:pPr>
            <w:r w:rsidRPr="00553BCD">
              <w:rPr>
                <w:rFonts w:ascii="Sylfaen" w:hAnsi="Sylfaen" w:cs="Sylfaen"/>
                <w:sz w:val="20"/>
                <w:szCs w:val="20"/>
                <w:lang w:val="ka-GE"/>
              </w:rPr>
              <w:t xml:space="preserve">კონსტრუქციების და ნაგებობების საიმედოობის შეფასება შესაბამისი რეკომენდაციების </w:t>
            </w:r>
            <w:r w:rsidRPr="00553BCD">
              <w:rPr>
                <w:rFonts w:ascii="Sylfaen" w:hAnsi="Sylfaen" w:cs="Sylfaen"/>
                <w:sz w:val="20"/>
                <w:szCs w:val="20"/>
                <w:lang w:val="af-ZA"/>
              </w:rPr>
              <w:t>მიხედვით;</w:t>
            </w:r>
          </w:p>
          <w:p w:rsidR="00177E31" w:rsidRPr="00553BCD" w:rsidRDefault="00177E31" w:rsidP="00D803C3">
            <w:pPr>
              <w:numPr>
                <w:ilvl w:val="0"/>
                <w:numId w:val="7"/>
              </w:numPr>
              <w:tabs>
                <w:tab w:val="clear" w:pos="720"/>
              </w:tabs>
              <w:spacing w:after="0" w:line="240" w:lineRule="auto"/>
              <w:ind w:left="429" w:hanging="326"/>
              <w:rPr>
                <w:rFonts w:ascii="Sylfaen" w:hAnsi="Sylfaen" w:cs="Sylfaen"/>
                <w:sz w:val="20"/>
                <w:szCs w:val="20"/>
                <w:lang w:val="af-ZA"/>
              </w:rPr>
            </w:pPr>
            <w:r w:rsidRPr="00553BCD">
              <w:rPr>
                <w:rFonts w:ascii="Sylfaen" w:hAnsi="Sylfaen" w:cs="Sylfaen"/>
                <w:sz w:val="20"/>
                <w:szCs w:val="20"/>
                <w:lang w:val="ka-GE"/>
              </w:rPr>
              <w:lastRenderedPageBreak/>
              <w:t xml:space="preserve">კონსტრუქციების და შენობა-ნაგებობების განხილვა მათი თავისებურებების გათვალისწინებით; </w:t>
            </w:r>
          </w:p>
          <w:p w:rsidR="00177E31" w:rsidRPr="00553BCD" w:rsidRDefault="00177E31" w:rsidP="00D803C3">
            <w:pPr>
              <w:numPr>
                <w:ilvl w:val="0"/>
                <w:numId w:val="7"/>
              </w:numPr>
              <w:tabs>
                <w:tab w:val="clear" w:pos="720"/>
              </w:tabs>
              <w:spacing w:after="0" w:line="240" w:lineRule="auto"/>
              <w:ind w:left="429" w:hanging="326"/>
              <w:rPr>
                <w:rFonts w:ascii="Sylfaen" w:hAnsi="Sylfaen" w:cs="Sylfaen"/>
                <w:sz w:val="20"/>
                <w:szCs w:val="20"/>
                <w:lang w:val="ka-GE"/>
              </w:rPr>
            </w:pPr>
            <w:r w:rsidRPr="00553BCD">
              <w:rPr>
                <w:rFonts w:ascii="Sylfaen" w:hAnsi="Sylfaen" w:cs="Sylfaen"/>
                <w:sz w:val="20"/>
                <w:szCs w:val="20"/>
                <w:lang w:val="ka-GE"/>
              </w:rPr>
              <w:t>წარმოდგენილი პროექტების შედარებ</w:t>
            </w:r>
            <w:r w:rsidRPr="00553BCD">
              <w:rPr>
                <w:rFonts w:ascii="Sylfaen" w:hAnsi="Sylfaen" w:cs="Sylfaen"/>
                <w:sz w:val="20"/>
                <w:szCs w:val="20"/>
                <w:lang w:val="af-ZA"/>
              </w:rPr>
              <w:t>ისა</w:t>
            </w:r>
            <w:r w:rsidRPr="00553BCD">
              <w:rPr>
                <w:rFonts w:ascii="Sylfaen" w:hAnsi="Sylfaen" w:cs="Sylfaen"/>
                <w:sz w:val="20"/>
                <w:szCs w:val="20"/>
                <w:lang w:val="ka-GE"/>
              </w:rPr>
              <w:t xml:space="preserve"> და ოპტიმალური ვარიანტის შერჩევ</w:t>
            </w:r>
            <w:r w:rsidRPr="00553BCD">
              <w:rPr>
                <w:rFonts w:ascii="Sylfaen" w:hAnsi="Sylfaen" w:cs="Sylfaen"/>
                <w:sz w:val="20"/>
                <w:szCs w:val="20"/>
                <w:lang w:val="af-ZA"/>
              </w:rPr>
              <w:t>ის პროცესში ტექნიკური ფუნქციების შესრულება;</w:t>
            </w:r>
          </w:p>
          <w:p w:rsidR="00177E31" w:rsidRPr="00553BCD" w:rsidRDefault="00177E31" w:rsidP="00D803C3">
            <w:pPr>
              <w:numPr>
                <w:ilvl w:val="0"/>
                <w:numId w:val="7"/>
              </w:numPr>
              <w:tabs>
                <w:tab w:val="clear" w:pos="720"/>
              </w:tabs>
              <w:spacing w:after="0" w:line="240" w:lineRule="auto"/>
              <w:ind w:left="429" w:hanging="326"/>
              <w:rPr>
                <w:rFonts w:ascii="Sylfaen" w:hAnsi="Sylfaen" w:cs="Sylfaen"/>
                <w:sz w:val="20"/>
                <w:szCs w:val="20"/>
                <w:lang w:val="ka-GE"/>
              </w:rPr>
            </w:pPr>
            <w:r w:rsidRPr="00553BCD">
              <w:rPr>
                <w:rFonts w:ascii="Sylfaen" w:hAnsi="Sylfaen" w:cs="Sylfaen"/>
                <w:sz w:val="20"/>
                <w:szCs w:val="20"/>
                <w:lang w:val="ka-GE"/>
              </w:rPr>
              <w:t>საჭირო</w:t>
            </w:r>
            <w:r w:rsidRPr="00553BCD">
              <w:rPr>
                <w:rFonts w:ascii="Sylfaen" w:hAnsi="Sylfaen" w:cs="Sylfaen"/>
                <w:sz w:val="20"/>
                <w:szCs w:val="20"/>
                <w:lang w:val="af-ZA"/>
              </w:rPr>
              <w:t xml:space="preserve"> ნედლეულის, რეაგენტების, მასალების, მზა პროდუქციის ტექნიკური პარამეტრების ცოდნა;</w:t>
            </w:r>
          </w:p>
          <w:p w:rsidR="00177E31" w:rsidRPr="00553BCD" w:rsidRDefault="00177E31" w:rsidP="00D803C3">
            <w:pPr>
              <w:numPr>
                <w:ilvl w:val="0"/>
                <w:numId w:val="7"/>
              </w:numPr>
              <w:tabs>
                <w:tab w:val="clear" w:pos="720"/>
              </w:tabs>
              <w:spacing w:after="0" w:line="240" w:lineRule="auto"/>
              <w:ind w:left="429" w:hanging="326"/>
              <w:rPr>
                <w:rFonts w:ascii="Sylfaen" w:hAnsi="Sylfaen" w:cs="Sylfaen"/>
                <w:sz w:val="20"/>
                <w:szCs w:val="20"/>
                <w:lang w:val="ka-GE"/>
              </w:rPr>
            </w:pPr>
            <w:r w:rsidRPr="00553BCD">
              <w:rPr>
                <w:rFonts w:ascii="Sylfaen" w:hAnsi="Sylfaen" w:cs="Sylfaen"/>
                <w:sz w:val="20"/>
                <w:szCs w:val="20"/>
                <w:lang w:val="af-ZA"/>
              </w:rPr>
              <w:t>სამშენებლო ბაზრის ძირითადი პრინციპების და პერსპექტივების ცოდნა-გაცნობიერება</w:t>
            </w:r>
            <w:r w:rsidR="00D803C3" w:rsidRPr="00553BCD">
              <w:rPr>
                <w:rFonts w:ascii="Sylfaen" w:hAnsi="Sylfaen" w:cs="Sylfaen"/>
                <w:sz w:val="20"/>
                <w:szCs w:val="20"/>
                <w:lang w:val="ka-GE"/>
              </w:rPr>
              <w:t>.</w:t>
            </w:r>
          </w:p>
        </w:tc>
      </w:tr>
      <w:tr w:rsidR="004C0566" w:rsidRPr="00553BC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53BCD" w:rsidRDefault="00C307BD" w:rsidP="006858BC">
            <w:pPr>
              <w:spacing w:after="0"/>
              <w:rPr>
                <w:rFonts w:ascii="Sylfaen" w:hAnsi="Sylfaen" w:cs="Sylfaen"/>
                <w:b/>
                <w:bCs/>
                <w:sz w:val="20"/>
                <w:szCs w:val="20"/>
                <w:lang w:val="ka-GE"/>
              </w:rPr>
            </w:pPr>
            <w:r w:rsidRPr="00553BCD">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4601F6" w:rsidRPr="00553BCD"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af-ZA"/>
              </w:rPr>
            </w:pPr>
            <w:r w:rsidRPr="00553BCD">
              <w:rPr>
                <w:rFonts w:ascii="Sylfaen" w:hAnsi="Sylfaen" w:cs="Sylfaen"/>
                <w:sz w:val="20"/>
                <w:szCs w:val="20"/>
                <w:lang w:val="af-ZA"/>
              </w:rPr>
              <w:t>სხვადასხვა სახის სამშენებლო ობიექტებზე ტექნიკური შუალედური რგოლის ფუნქციების შესრულება: საპროექტო და სხვა სახის დოკუმენტაციის</w:t>
            </w:r>
            <w:r w:rsidRPr="00553BCD">
              <w:rPr>
                <w:rFonts w:ascii="Sylfaen" w:hAnsi="Sylfaen" w:cs="Sylfaen"/>
                <w:sz w:val="20"/>
                <w:szCs w:val="20"/>
                <w:lang w:val="ka-GE"/>
              </w:rPr>
              <w:t xml:space="preserve"> (</w:t>
            </w:r>
            <w:r w:rsidRPr="00553BCD">
              <w:rPr>
                <w:rFonts w:ascii="Sylfaen" w:hAnsi="Sylfaen" w:cs="Sylfaen"/>
                <w:sz w:val="20"/>
                <w:szCs w:val="20"/>
                <w:lang w:val="af-ZA"/>
              </w:rPr>
              <w:t xml:space="preserve">პროექტის, ხარჯთაღრიცხვის, მასალების სერთიფიკატების, მიღება-ჩაბარების აქტების და სხვა </w:t>
            </w:r>
            <w:r w:rsidRPr="00553BCD">
              <w:rPr>
                <w:rFonts w:ascii="Sylfaen" w:hAnsi="Sylfaen" w:cs="Sylfaen"/>
                <w:sz w:val="20"/>
                <w:szCs w:val="20"/>
                <w:lang w:val="ka-GE"/>
              </w:rPr>
              <w:t>)</w:t>
            </w:r>
            <w:r w:rsidRPr="00553BCD">
              <w:rPr>
                <w:rFonts w:ascii="Sylfaen" w:hAnsi="Sylfaen" w:cs="Sylfaen"/>
                <w:sz w:val="20"/>
                <w:szCs w:val="20"/>
                <w:lang w:val="af-ZA"/>
              </w:rPr>
              <w:t xml:space="preserve"> დანიშნულების მიხედვით გამოყენება, სამუშაოთა წარმოების ორ</w:t>
            </w:r>
            <w:r w:rsidR="00415BE4" w:rsidRPr="00553BCD">
              <w:rPr>
                <w:rFonts w:ascii="Sylfaen" w:hAnsi="Sylfaen" w:cs="Sylfaen"/>
                <w:sz w:val="20"/>
                <w:szCs w:val="20"/>
                <w:lang w:val="ka-GE"/>
              </w:rPr>
              <w:t>გ</w:t>
            </w:r>
            <w:r w:rsidRPr="00553BCD">
              <w:rPr>
                <w:rFonts w:ascii="Sylfaen" w:hAnsi="Sylfaen" w:cs="Sylfaen"/>
                <w:sz w:val="20"/>
                <w:szCs w:val="20"/>
                <w:lang w:val="af-ZA"/>
              </w:rPr>
              <w:t>ანიზაცია, ტექნკური პირობების დაცვა, მანქანებისა და მოწყობილობების ექსპლ</w:t>
            </w:r>
            <w:r w:rsidR="000927B7" w:rsidRPr="00553BCD">
              <w:rPr>
                <w:rFonts w:ascii="Sylfaen" w:hAnsi="Sylfaen" w:cs="Sylfaen"/>
                <w:sz w:val="20"/>
                <w:szCs w:val="20"/>
                <w:lang w:val="ka-GE"/>
              </w:rPr>
              <w:t>უ</w:t>
            </w:r>
            <w:r w:rsidRPr="00553BCD">
              <w:rPr>
                <w:rFonts w:ascii="Sylfaen" w:hAnsi="Sylfaen" w:cs="Sylfaen"/>
                <w:sz w:val="20"/>
                <w:szCs w:val="20"/>
                <w:lang w:val="af-ZA"/>
              </w:rPr>
              <w:t>ატაცი</w:t>
            </w:r>
            <w:r w:rsidRPr="00553BCD">
              <w:rPr>
                <w:rFonts w:ascii="Sylfaen" w:hAnsi="Sylfaen" w:cs="Sylfaen"/>
                <w:sz w:val="20"/>
                <w:szCs w:val="20"/>
                <w:lang w:val="ka-GE"/>
              </w:rPr>
              <w:t>ის ორგანიზაცია</w:t>
            </w:r>
            <w:r w:rsidRPr="00553BCD">
              <w:rPr>
                <w:rFonts w:ascii="Sylfaen" w:hAnsi="Sylfaen" w:cs="Sylfaen"/>
                <w:sz w:val="20"/>
                <w:szCs w:val="20"/>
                <w:lang w:val="af-ZA"/>
              </w:rPr>
              <w:t>, შრომის ორგანიზაცია და უსაფრთხოების უზრუნველყოფა;</w:t>
            </w:r>
          </w:p>
          <w:p w:rsidR="004601F6" w:rsidRPr="00553BCD"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 xml:space="preserve">დაზიანებების აღმოჩენა, დიაგნოსტირება და </w:t>
            </w:r>
            <w:r w:rsidRPr="00553BCD">
              <w:rPr>
                <w:rFonts w:ascii="Sylfaen" w:hAnsi="Sylfaen" w:cs="Sylfaen"/>
                <w:sz w:val="20"/>
                <w:szCs w:val="20"/>
                <w:lang w:val="af-ZA"/>
              </w:rPr>
              <w:t>რეკომენდაციების შემუშავება</w:t>
            </w:r>
            <w:r w:rsidRPr="00553BCD">
              <w:rPr>
                <w:rFonts w:ascii="Sylfaen" w:hAnsi="Sylfaen" w:cs="Sylfaen"/>
                <w:sz w:val="20"/>
                <w:szCs w:val="20"/>
                <w:lang w:val="ka-GE"/>
              </w:rPr>
              <w:t xml:space="preserve"> ტექნიკური პირობების შესაბამისად</w:t>
            </w:r>
            <w:r w:rsidRPr="00553BCD">
              <w:rPr>
                <w:rFonts w:ascii="Sylfaen" w:hAnsi="Sylfaen" w:cs="Sylfaen"/>
                <w:sz w:val="20"/>
                <w:szCs w:val="20"/>
                <w:lang w:val="af-ZA"/>
              </w:rPr>
              <w:t>;</w:t>
            </w:r>
          </w:p>
          <w:p w:rsidR="004601F6" w:rsidRPr="00553BCD"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 xml:space="preserve"> შენობა-ნაგებობების რეკონსტრუქციისას  </w:t>
            </w:r>
            <w:r w:rsidRPr="00553BCD">
              <w:rPr>
                <w:rFonts w:ascii="Sylfaen" w:hAnsi="Sylfaen" w:cs="Sylfaen"/>
                <w:sz w:val="20"/>
                <w:szCs w:val="20"/>
                <w:lang w:val="af-ZA"/>
              </w:rPr>
              <w:t xml:space="preserve">პარამეტრების </w:t>
            </w:r>
            <w:r w:rsidRPr="00553BCD">
              <w:rPr>
                <w:rFonts w:ascii="Sylfaen" w:hAnsi="Sylfaen" w:cs="Sylfaen"/>
                <w:sz w:val="20"/>
                <w:szCs w:val="20"/>
                <w:lang w:val="ka-GE"/>
              </w:rPr>
              <w:t>გაანგარიშება-გამოთვლა</w:t>
            </w:r>
            <w:r w:rsidRPr="00553BCD">
              <w:rPr>
                <w:rFonts w:ascii="Sylfaen" w:hAnsi="Sylfaen" w:cs="Sylfaen"/>
                <w:sz w:val="20"/>
                <w:szCs w:val="20"/>
                <w:lang w:val="af-ZA"/>
              </w:rPr>
              <w:t>;</w:t>
            </w:r>
          </w:p>
          <w:p w:rsidR="004601F6" w:rsidRPr="00553BCD"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მასალებისა და ნაკეთობების შერჩევა და შეთავაზება ამა თუ იმ სამუშაოთა შესასრულებლად</w:t>
            </w:r>
            <w:r w:rsidRPr="00553BCD">
              <w:rPr>
                <w:rFonts w:ascii="Sylfaen" w:hAnsi="Sylfaen" w:cs="Sylfaen"/>
                <w:sz w:val="20"/>
                <w:szCs w:val="20"/>
                <w:lang w:val="af-ZA"/>
              </w:rPr>
              <w:t>;</w:t>
            </w:r>
          </w:p>
          <w:p w:rsidR="004601F6" w:rsidRPr="00553BCD"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მშენებლობის კვლევით და დაკვალვით სამუშაოებში მონაწილეობა საჭირო ინსტრუმენტების გამოყენებით;</w:t>
            </w:r>
          </w:p>
          <w:p w:rsidR="004601F6" w:rsidRPr="00553BCD"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შენობებისა და ნაგებობების პროექტირების პროცესში არქიტექტორის კონსტრუქტორის, მენეჯერის დამხმარე ფუნქციათა შეთავსება;</w:t>
            </w:r>
          </w:p>
          <w:p w:rsidR="004601F6" w:rsidRPr="00553BCD"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სამუშაოთა ორგანიზაციული სქემების დაგეგმვა, სახარჯთაღრიცხვო და საფინანსო დოკუმენტაციის შედგენა, მშენებლობის წარმოების ოპტიმალური ვარიანტების შერჩევა არსებული მეთოდების გამოყენებით</w:t>
            </w:r>
            <w:r w:rsidRPr="00553BCD">
              <w:rPr>
                <w:rFonts w:ascii="Sylfaen" w:hAnsi="Sylfaen" w:cs="Sylfaen"/>
                <w:sz w:val="20"/>
                <w:szCs w:val="20"/>
                <w:lang w:val="ka-GE"/>
              </w:rPr>
              <w:t>;</w:t>
            </w:r>
          </w:p>
          <w:p w:rsidR="004601F6" w:rsidRPr="00553BCD"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უახლესი საინფორმაციო ტექნოლოგიების გამოყენების ინტენსიფიკაცია;</w:t>
            </w:r>
          </w:p>
          <w:p w:rsidR="004601F6" w:rsidRPr="00553BCD"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საჭიროების შემთხვევაში ხელმძღვანელობის საკუთარ თავზე აღება და მიღებული შ</w:t>
            </w:r>
            <w:r w:rsidRPr="00553BCD">
              <w:rPr>
                <w:rFonts w:ascii="Sylfaen" w:hAnsi="Sylfaen" w:cs="Sylfaen"/>
                <w:sz w:val="20"/>
                <w:szCs w:val="20"/>
                <w:lang w:val="af-ZA"/>
              </w:rPr>
              <w:t>ე</w:t>
            </w:r>
            <w:r w:rsidRPr="00553BCD">
              <w:rPr>
                <w:rFonts w:ascii="Sylfaen" w:hAnsi="Sylfaen" w:cs="Sylfaen"/>
                <w:sz w:val="20"/>
                <w:szCs w:val="20"/>
                <w:lang w:val="ka-GE"/>
              </w:rPr>
              <w:t>დეგების შეჯამება</w:t>
            </w:r>
            <w:r w:rsidR="00907089" w:rsidRPr="00553BCD">
              <w:rPr>
                <w:rFonts w:ascii="Sylfaen" w:hAnsi="Sylfaen" w:cs="Sylfaen"/>
                <w:sz w:val="20"/>
                <w:szCs w:val="20"/>
                <w:lang w:val="ka-GE"/>
              </w:rPr>
              <w:t>.</w:t>
            </w:r>
          </w:p>
        </w:tc>
      </w:tr>
      <w:tr w:rsidR="004C0566" w:rsidRPr="00553BC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53BCD" w:rsidRDefault="00C307BD" w:rsidP="006858BC">
            <w:pPr>
              <w:spacing w:after="0"/>
              <w:rPr>
                <w:rFonts w:ascii="Sylfaen" w:hAnsi="Sylfaen" w:cs="Sylfaen"/>
                <w:b/>
                <w:bCs/>
                <w:sz w:val="20"/>
                <w:szCs w:val="20"/>
                <w:lang w:val="ka-GE"/>
              </w:rPr>
            </w:pPr>
            <w:r w:rsidRPr="00553BCD">
              <w:rPr>
                <w:rFonts w:ascii="Sylfaen" w:hAnsi="Sylfaen" w:cs="Sylfaen"/>
                <w:b/>
                <w:bCs/>
                <w:sz w:val="20"/>
                <w:szCs w:val="20"/>
                <w:lang w:val="ka-GE"/>
              </w:rPr>
              <w:t>დასკვნის უნარი</w:t>
            </w:r>
          </w:p>
          <w:p w:rsidR="00C307BD" w:rsidRPr="00553BCD"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A77CFD" w:rsidRPr="00553BCD" w:rsidRDefault="00A77CFD" w:rsidP="00907089">
            <w:pPr>
              <w:numPr>
                <w:ilvl w:val="0"/>
                <w:numId w:val="10"/>
              </w:numPr>
              <w:tabs>
                <w:tab w:val="clear" w:pos="72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მშენებლობის ახალი ტექნოლოგიების ანალიზი და არსებულ პირობებშ</w:t>
            </w:r>
            <w:r w:rsidRPr="00553BCD">
              <w:rPr>
                <w:rFonts w:ascii="Sylfaen" w:hAnsi="Sylfaen" w:cs="Sylfaen"/>
                <w:sz w:val="20"/>
                <w:szCs w:val="20"/>
                <w:lang w:val="ka-GE"/>
              </w:rPr>
              <w:t>ი</w:t>
            </w:r>
            <w:r w:rsidRPr="00553BCD">
              <w:rPr>
                <w:rFonts w:ascii="Sylfaen" w:hAnsi="Sylfaen" w:cs="Sylfaen"/>
                <w:sz w:val="20"/>
                <w:szCs w:val="20"/>
                <w:lang w:val="af-ZA"/>
              </w:rPr>
              <w:t xml:space="preserve"> მათი დანერგვის შესახებ რეკომენდაციების შემუშავება;</w:t>
            </w:r>
          </w:p>
          <w:p w:rsidR="00A77CFD" w:rsidRPr="00553BCD" w:rsidRDefault="00A77CFD" w:rsidP="00907089">
            <w:pPr>
              <w:numPr>
                <w:ilvl w:val="0"/>
                <w:numId w:val="10"/>
              </w:numPr>
              <w:tabs>
                <w:tab w:val="clear" w:pos="72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სამუშაოთა წარმოების განსხვავებული მეთოდების შედარებითი ანალიზი და საუკეთესო ვარიანტის შესახებ დასკვნის გამოტანა;</w:t>
            </w:r>
          </w:p>
          <w:p w:rsidR="00A77CFD" w:rsidRPr="00553BCD" w:rsidRDefault="00A77CFD" w:rsidP="00907089">
            <w:pPr>
              <w:numPr>
                <w:ilvl w:val="0"/>
                <w:numId w:val="10"/>
              </w:numPr>
              <w:tabs>
                <w:tab w:val="clear" w:pos="72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 xml:space="preserve">მშენებლობის პროცესის შემადგენელი კომპონენტების </w:t>
            </w:r>
            <w:r w:rsidRPr="00553BCD">
              <w:rPr>
                <w:rFonts w:ascii="Sylfaen" w:hAnsi="Sylfaen" w:cs="Sylfaen"/>
                <w:sz w:val="20"/>
                <w:szCs w:val="20"/>
                <w:lang w:val="ka-GE"/>
              </w:rPr>
              <w:t xml:space="preserve">ალტერნატიული </w:t>
            </w:r>
            <w:r w:rsidRPr="00553BCD">
              <w:rPr>
                <w:rFonts w:ascii="Sylfaen" w:hAnsi="Sylfaen" w:cs="Sylfaen"/>
                <w:sz w:val="20"/>
                <w:szCs w:val="20"/>
                <w:lang w:val="af-ZA"/>
              </w:rPr>
              <w:t>ვარიანტების</w:t>
            </w:r>
            <w:r w:rsidR="00553BCD">
              <w:rPr>
                <w:rFonts w:ascii="Sylfaen" w:hAnsi="Sylfaen" w:cs="Sylfaen"/>
                <w:sz w:val="20"/>
                <w:szCs w:val="20"/>
                <w:lang w:val="ka-GE"/>
              </w:rPr>
              <w:t xml:space="preserve"> </w:t>
            </w:r>
            <w:r w:rsidRPr="00553BCD">
              <w:rPr>
                <w:rFonts w:ascii="Sylfaen" w:hAnsi="Sylfaen" w:cs="Sylfaen"/>
                <w:sz w:val="20"/>
                <w:szCs w:val="20"/>
                <w:lang w:val="af-ZA"/>
              </w:rPr>
              <w:t>მოძიება</w:t>
            </w:r>
            <w:r w:rsidR="00553BCD">
              <w:rPr>
                <w:rFonts w:ascii="Sylfaen" w:hAnsi="Sylfaen" w:cs="Sylfaen"/>
                <w:sz w:val="20"/>
                <w:szCs w:val="20"/>
                <w:lang w:val="ka-GE"/>
              </w:rPr>
              <w:t xml:space="preserve"> </w:t>
            </w:r>
            <w:r w:rsidRPr="00553BCD">
              <w:rPr>
                <w:rFonts w:ascii="Sylfaen" w:hAnsi="Sylfaen" w:cs="Sylfaen"/>
                <w:sz w:val="20"/>
                <w:szCs w:val="20"/>
                <w:lang w:val="af-ZA"/>
              </w:rPr>
              <w:t>და მათი</w:t>
            </w:r>
            <w:r w:rsidRPr="00553BCD">
              <w:rPr>
                <w:rFonts w:ascii="Sylfaen" w:hAnsi="Sylfaen" w:cs="Sylfaen"/>
                <w:sz w:val="20"/>
                <w:szCs w:val="20"/>
                <w:lang w:val="ka-GE"/>
              </w:rPr>
              <w:t xml:space="preserve"> ანალიზის საფუძველზე სწორი დასკვნის გამოტანა</w:t>
            </w:r>
            <w:r w:rsidRPr="00553BCD">
              <w:rPr>
                <w:rFonts w:ascii="Sylfaen" w:hAnsi="Sylfaen" w:cs="Sylfaen"/>
                <w:sz w:val="20"/>
                <w:szCs w:val="20"/>
                <w:lang w:val="af-ZA"/>
              </w:rPr>
              <w:t>;</w:t>
            </w:r>
          </w:p>
          <w:p w:rsidR="00A77CFD" w:rsidRPr="00553BCD" w:rsidRDefault="00A77CFD" w:rsidP="00907089">
            <w:pPr>
              <w:numPr>
                <w:ilvl w:val="0"/>
                <w:numId w:val="10"/>
              </w:numPr>
              <w:tabs>
                <w:tab w:val="clear" w:pos="72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საჭიროების შემთხვევაში ხელთ არსებული ინფორმაციების</w:t>
            </w:r>
            <w:r w:rsidRPr="00553BCD">
              <w:rPr>
                <w:rFonts w:ascii="Sylfaen" w:hAnsi="Sylfaen" w:cs="Sylfaen"/>
                <w:sz w:val="20"/>
                <w:szCs w:val="20"/>
                <w:lang w:val="ka-GE"/>
              </w:rPr>
              <w:t xml:space="preserve"> კრიტიკის უნარი.</w:t>
            </w:r>
          </w:p>
        </w:tc>
      </w:tr>
      <w:tr w:rsidR="004C0566" w:rsidRPr="00553BC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53BCD" w:rsidRDefault="00C307BD" w:rsidP="006858BC">
            <w:pPr>
              <w:spacing w:after="0"/>
              <w:rPr>
                <w:rFonts w:ascii="Sylfaen" w:hAnsi="Sylfaen" w:cs="Sylfaen"/>
                <w:b/>
                <w:bCs/>
                <w:sz w:val="20"/>
                <w:szCs w:val="20"/>
                <w:lang w:val="ka-GE"/>
              </w:rPr>
            </w:pPr>
            <w:r w:rsidRPr="00553BCD">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88430C" w:rsidRPr="00553BCD" w:rsidRDefault="0088430C" w:rsidP="0088430C">
            <w:pPr>
              <w:numPr>
                <w:ilvl w:val="0"/>
                <w:numId w:val="11"/>
              </w:numPr>
              <w:tabs>
                <w:tab w:val="clear" w:pos="72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 xml:space="preserve">ზოგად და პროფესიულ თემებზე </w:t>
            </w:r>
            <w:r w:rsidRPr="00553BCD">
              <w:rPr>
                <w:rFonts w:ascii="Sylfaen" w:hAnsi="Sylfaen" w:cs="Sylfaen"/>
                <w:sz w:val="20"/>
                <w:szCs w:val="20"/>
                <w:lang w:val="ka-GE"/>
              </w:rPr>
              <w:t>საკუთარი აზრების ნათლად გამოხატვა შესაბამისი განმარტებებით</w:t>
            </w:r>
            <w:r w:rsidRPr="00553BCD">
              <w:rPr>
                <w:rFonts w:ascii="Sylfaen" w:hAnsi="Sylfaen" w:cs="Sylfaen"/>
                <w:sz w:val="20"/>
                <w:szCs w:val="20"/>
                <w:lang w:val="af-ZA"/>
              </w:rPr>
              <w:t xml:space="preserve"> მშობლიურ და  უცხო ენაზე;</w:t>
            </w:r>
          </w:p>
          <w:p w:rsidR="0088430C" w:rsidRPr="00553BCD" w:rsidRDefault="0088430C" w:rsidP="0088430C">
            <w:pPr>
              <w:numPr>
                <w:ilvl w:val="0"/>
                <w:numId w:val="11"/>
              </w:numPr>
              <w:tabs>
                <w:tab w:val="clear" w:pos="72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 xml:space="preserve">თანამედროვე </w:t>
            </w:r>
            <w:r w:rsidRPr="00553BCD">
              <w:rPr>
                <w:rFonts w:ascii="Sylfaen" w:hAnsi="Sylfaen" w:cs="Sylfaen"/>
                <w:sz w:val="20"/>
                <w:szCs w:val="20"/>
              </w:rPr>
              <w:t>საინფორმაციო</w:t>
            </w:r>
            <w:r w:rsidR="00553BCD">
              <w:rPr>
                <w:rFonts w:ascii="Sylfaen" w:hAnsi="Sylfaen" w:cs="Sylfaen"/>
                <w:sz w:val="20"/>
                <w:szCs w:val="20"/>
                <w:lang w:val="ka-GE"/>
              </w:rPr>
              <w:t xml:space="preserve"> </w:t>
            </w:r>
            <w:r w:rsidRPr="00553BCD">
              <w:rPr>
                <w:rFonts w:ascii="Sylfaen" w:hAnsi="Sylfaen" w:cs="Sylfaen"/>
                <w:sz w:val="20"/>
                <w:szCs w:val="20"/>
              </w:rPr>
              <w:t>და</w:t>
            </w:r>
            <w:r w:rsidR="00553BCD">
              <w:rPr>
                <w:rFonts w:ascii="Sylfaen" w:hAnsi="Sylfaen" w:cs="Sylfaen"/>
                <w:sz w:val="20"/>
                <w:szCs w:val="20"/>
                <w:lang w:val="ka-GE"/>
              </w:rPr>
              <w:t xml:space="preserve"> </w:t>
            </w:r>
            <w:r w:rsidRPr="00553BCD">
              <w:rPr>
                <w:rFonts w:ascii="Sylfaen" w:hAnsi="Sylfaen" w:cs="Sylfaen"/>
                <w:sz w:val="20"/>
                <w:szCs w:val="20"/>
              </w:rPr>
              <w:t>საკომუნიკაციო</w:t>
            </w:r>
            <w:r w:rsidR="00553BCD">
              <w:rPr>
                <w:rFonts w:ascii="Sylfaen" w:hAnsi="Sylfaen" w:cs="Sylfaen"/>
                <w:sz w:val="20"/>
                <w:szCs w:val="20"/>
                <w:lang w:val="ka-GE"/>
              </w:rPr>
              <w:t xml:space="preserve"> </w:t>
            </w:r>
            <w:r w:rsidRPr="00553BCD">
              <w:rPr>
                <w:rFonts w:ascii="Sylfaen" w:hAnsi="Sylfaen" w:cs="Sylfaen"/>
                <w:sz w:val="20"/>
                <w:szCs w:val="20"/>
              </w:rPr>
              <w:t>ტექნოლოგიების</w:t>
            </w:r>
            <w:r w:rsidRPr="00553BCD">
              <w:rPr>
                <w:rFonts w:ascii="Sylfaen" w:hAnsi="Sylfaen" w:cs="Sylfaen"/>
                <w:sz w:val="20"/>
                <w:szCs w:val="20"/>
                <w:lang w:val="ka-GE"/>
              </w:rPr>
              <w:t xml:space="preserve"> გამოყენებ</w:t>
            </w:r>
            <w:r w:rsidRPr="00553BCD">
              <w:rPr>
                <w:rFonts w:ascii="Sylfaen" w:hAnsi="Sylfaen" w:cs="Sylfaen"/>
                <w:sz w:val="20"/>
                <w:szCs w:val="20"/>
                <w:lang w:val="af-ZA"/>
              </w:rPr>
              <w:t xml:space="preserve">ა მშენებლობის სფეროს საპროექტო, ტექნიკურ-ეკონომიკურ და ორგანიზაციულ საქმიანობაში; </w:t>
            </w:r>
          </w:p>
          <w:p w:rsidR="0088430C" w:rsidRPr="00553BCD" w:rsidRDefault="0088430C" w:rsidP="0088430C">
            <w:pPr>
              <w:numPr>
                <w:ilvl w:val="0"/>
                <w:numId w:val="11"/>
              </w:numPr>
              <w:tabs>
                <w:tab w:val="clear" w:pos="72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მიღებული გადაწყვეტილების დასაბუთების უნარი</w:t>
            </w:r>
            <w:r w:rsidRPr="00553BCD">
              <w:rPr>
                <w:rFonts w:ascii="Sylfaen" w:hAnsi="Sylfaen" w:cs="Sylfaen"/>
                <w:sz w:val="20"/>
                <w:szCs w:val="20"/>
                <w:lang w:val="af-ZA"/>
              </w:rPr>
              <w:t>;</w:t>
            </w:r>
          </w:p>
          <w:p w:rsidR="0088430C" w:rsidRPr="00553BCD" w:rsidRDefault="0088430C" w:rsidP="0088430C">
            <w:pPr>
              <w:numPr>
                <w:ilvl w:val="0"/>
                <w:numId w:val="11"/>
              </w:numPr>
              <w:tabs>
                <w:tab w:val="clear" w:pos="72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 xml:space="preserve">საქმიანობის შედეგების დოკუმენტირება და </w:t>
            </w:r>
            <w:r w:rsidRPr="00553BCD">
              <w:rPr>
                <w:rFonts w:ascii="Sylfaen" w:hAnsi="Sylfaen" w:cs="Sylfaen"/>
                <w:sz w:val="20"/>
                <w:szCs w:val="20"/>
                <w:lang w:val="ka-GE"/>
              </w:rPr>
              <w:t>პრეზენტაციის ორგანიზება</w:t>
            </w:r>
            <w:r w:rsidRPr="00553BCD">
              <w:rPr>
                <w:rFonts w:ascii="Sylfaen" w:hAnsi="Sylfaen" w:cs="Sylfaen"/>
                <w:sz w:val="20"/>
                <w:szCs w:val="20"/>
                <w:lang w:val="af-ZA"/>
              </w:rPr>
              <w:t>პროფესიულ და არაპროფესიულ გარემოში</w:t>
            </w:r>
            <w:r w:rsidR="00907089" w:rsidRPr="00553BCD">
              <w:rPr>
                <w:rFonts w:ascii="Sylfaen" w:hAnsi="Sylfaen" w:cs="Sylfaen"/>
                <w:sz w:val="20"/>
                <w:szCs w:val="20"/>
                <w:lang w:val="ka-GE"/>
              </w:rPr>
              <w:t>;</w:t>
            </w:r>
          </w:p>
          <w:p w:rsidR="0088430C" w:rsidRPr="00553BCD" w:rsidRDefault="0088430C" w:rsidP="00A25E59">
            <w:pPr>
              <w:numPr>
                <w:ilvl w:val="0"/>
                <w:numId w:val="11"/>
              </w:numPr>
              <w:tabs>
                <w:tab w:val="clear" w:pos="72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ადექვატური</w:t>
            </w:r>
            <w:r w:rsidR="00553BCD">
              <w:rPr>
                <w:rFonts w:ascii="Sylfaen" w:hAnsi="Sylfaen" w:cs="Sylfaen"/>
                <w:sz w:val="20"/>
                <w:szCs w:val="20"/>
                <w:lang w:val="ka-GE"/>
              </w:rPr>
              <w:t xml:space="preserve"> </w:t>
            </w:r>
            <w:r w:rsidRPr="00553BCD">
              <w:rPr>
                <w:rFonts w:ascii="Sylfaen" w:hAnsi="Sylfaen" w:cs="Sylfaen"/>
                <w:sz w:val="20"/>
                <w:szCs w:val="20"/>
                <w:lang w:val="ka-GE"/>
              </w:rPr>
              <w:t>რეაგირება ალტერნატიულ აზრზე, საკუთარი შეხედულების დაცვა შესაბამისი არგუმენტების მოყვანით</w:t>
            </w:r>
            <w:r w:rsidR="00907089" w:rsidRPr="00553BCD">
              <w:rPr>
                <w:rFonts w:ascii="Sylfaen" w:hAnsi="Sylfaen" w:cs="Sylfaen"/>
                <w:sz w:val="20"/>
                <w:szCs w:val="20"/>
                <w:lang w:val="ka-GE"/>
              </w:rPr>
              <w:t>.</w:t>
            </w:r>
          </w:p>
        </w:tc>
      </w:tr>
      <w:tr w:rsidR="004C0566" w:rsidRPr="00553BCD"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553BCD" w:rsidRDefault="009D7832" w:rsidP="006858BC">
            <w:pPr>
              <w:spacing w:after="0"/>
              <w:rPr>
                <w:rFonts w:ascii="Sylfaen" w:hAnsi="Sylfaen" w:cs="Sylfaen"/>
                <w:b/>
                <w:bCs/>
                <w:sz w:val="20"/>
                <w:szCs w:val="20"/>
                <w:lang w:val="ka-GE"/>
              </w:rPr>
            </w:pPr>
            <w:r w:rsidRPr="00553BCD">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A25E59" w:rsidRPr="00553BCD" w:rsidRDefault="00A25E59" w:rsidP="00A25E59">
            <w:pPr>
              <w:numPr>
                <w:ilvl w:val="0"/>
                <w:numId w:val="12"/>
              </w:numPr>
              <w:tabs>
                <w:tab w:val="clear" w:pos="36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მოპოვებული ინფორმაციის საფუძველზემშენებლობის სფეროში მიღებული საკუთარი ცოდნის შედარება შრომის ბაზარზე არსებულ ცოდნის დონესთან</w:t>
            </w:r>
            <w:r w:rsidRPr="00553BCD">
              <w:rPr>
                <w:rFonts w:ascii="Sylfaen" w:hAnsi="Sylfaen" w:cs="Sylfaen"/>
                <w:sz w:val="20"/>
                <w:szCs w:val="20"/>
                <w:lang w:val="af-ZA"/>
              </w:rPr>
              <w:t>,</w:t>
            </w:r>
            <w:r w:rsidRPr="00553BCD">
              <w:rPr>
                <w:rFonts w:ascii="Sylfaen" w:hAnsi="Sylfaen" w:cs="Sylfaen"/>
                <w:sz w:val="20"/>
                <w:szCs w:val="20"/>
                <w:lang w:val="ka-GE"/>
              </w:rPr>
              <w:t xml:space="preserve">  პრაქტიკულ და თეორიულ მოთხ</w:t>
            </w:r>
            <w:r w:rsidRPr="00553BCD">
              <w:rPr>
                <w:rFonts w:ascii="Sylfaen" w:hAnsi="Sylfaen" w:cs="Sylfaen"/>
                <w:sz w:val="20"/>
                <w:szCs w:val="20"/>
                <w:lang w:val="af-ZA"/>
              </w:rPr>
              <w:t>ო</w:t>
            </w:r>
            <w:r w:rsidRPr="00553BCD">
              <w:rPr>
                <w:rFonts w:ascii="Sylfaen" w:hAnsi="Sylfaen" w:cs="Sylfaen"/>
                <w:sz w:val="20"/>
                <w:szCs w:val="20"/>
                <w:lang w:val="ka-GE"/>
              </w:rPr>
              <w:t xml:space="preserve">ვნების გათვალისწინებით; </w:t>
            </w:r>
          </w:p>
          <w:p w:rsidR="00A25E59" w:rsidRPr="00553BCD" w:rsidRDefault="00A25E59" w:rsidP="007B02BE">
            <w:pPr>
              <w:numPr>
                <w:ilvl w:val="0"/>
                <w:numId w:val="12"/>
              </w:numPr>
              <w:tabs>
                <w:tab w:val="clear" w:pos="360"/>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სასწავლო პროგრამის კურსების</w:t>
            </w:r>
            <w:r w:rsidRPr="00553BCD">
              <w:rPr>
                <w:rFonts w:ascii="Sylfaen" w:hAnsi="Sylfaen" w:cs="Sylfaen"/>
                <w:sz w:val="20"/>
                <w:szCs w:val="20"/>
                <w:lang w:val="ka-GE"/>
              </w:rPr>
              <w:t xml:space="preserve"> ანალიზის საფუძველზე იმ დისციპლინების შერჩევა, რომლებიც უზრუნველყოფენ დასაქმების თვალსაზრისით დასახული მიზნის მიღწევას</w:t>
            </w:r>
            <w:r w:rsidRPr="00553BCD">
              <w:rPr>
                <w:rFonts w:ascii="Sylfaen" w:hAnsi="Sylfaen" w:cs="Sylfaen"/>
                <w:sz w:val="20"/>
                <w:szCs w:val="20"/>
                <w:lang w:val="af-ZA"/>
              </w:rPr>
              <w:t xml:space="preserve">. სწავლის შემდგომი გაგრძელების შესაძლებლობის </w:t>
            </w:r>
            <w:r w:rsidRPr="00553BCD">
              <w:rPr>
                <w:rFonts w:ascii="Sylfaen" w:hAnsi="Sylfaen" w:cs="Sylfaen"/>
                <w:sz w:val="20"/>
                <w:szCs w:val="20"/>
                <w:lang w:val="af-ZA"/>
              </w:rPr>
              <w:lastRenderedPageBreak/>
              <w:t>განსაზღვრას და დარგის კონკრეტული მიმართულების შერჩევას.</w:t>
            </w:r>
          </w:p>
        </w:tc>
      </w:tr>
      <w:tr w:rsidR="004C0566" w:rsidRPr="00553BC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553BCD" w:rsidRDefault="009D7832" w:rsidP="006858BC">
            <w:pPr>
              <w:spacing w:after="0"/>
              <w:rPr>
                <w:rFonts w:ascii="Sylfaen" w:hAnsi="Sylfaen" w:cs="Sylfaen"/>
                <w:b/>
                <w:bCs/>
                <w:sz w:val="20"/>
                <w:szCs w:val="20"/>
                <w:lang w:val="ka-GE"/>
              </w:rPr>
            </w:pPr>
            <w:r w:rsidRPr="00553BCD">
              <w:rPr>
                <w:rFonts w:ascii="Sylfaen" w:hAnsi="Sylfaen" w:cs="Sylfaen"/>
                <w:b/>
                <w:bCs/>
                <w:sz w:val="20"/>
                <w:szCs w:val="20"/>
                <w:lang w:val="ka-GE"/>
              </w:rPr>
              <w:lastRenderedPageBreak/>
              <w:t>ღირებულებები</w:t>
            </w:r>
          </w:p>
        </w:tc>
        <w:tc>
          <w:tcPr>
            <w:tcW w:w="8050" w:type="dxa"/>
            <w:gridSpan w:val="3"/>
            <w:tcBorders>
              <w:top w:val="single" w:sz="18" w:space="0" w:color="auto"/>
              <w:bottom w:val="single" w:sz="18" w:space="0" w:color="auto"/>
              <w:right w:val="single" w:sz="18" w:space="0" w:color="auto"/>
            </w:tcBorders>
          </w:tcPr>
          <w:p w:rsidR="007B02BE" w:rsidRPr="00553BCD" w:rsidRDefault="007B02BE" w:rsidP="007B02BE">
            <w:pPr>
              <w:numPr>
                <w:ilvl w:val="0"/>
                <w:numId w:val="11"/>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განსხვავებული</w:t>
            </w:r>
            <w:r w:rsidRPr="00553BCD">
              <w:rPr>
                <w:rFonts w:ascii="Sylfaen" w:hAnsi="Sylfaen" w:cs="Sylfaen"/>
                <w:sz w:val="20"/>
                <w:szCs w:val="20"/>
                <w:lang w:val="ka-GE"/>
              </w:rPr>
              <w:t xml:space="preserve"> აზრის პატივისცემა</w:t>
            </w:r>
            <w:r w:rsidRPr="00553BCD">
              <w:rPr>
                <w:rFonts w:ascii="Sylfaen" w:hAnsi="Sylfaen" w:cs="Sylfaen"/>
                <w:sz w:val="20"/>
                <w:szCs w:val="20"/>
                <w:lang w:val="af-ZA"/>
              </w:rPr>
              <w:t>;</w:t>
            </w:r>
            <w:r w:rsidRPr="00553BCD">
              <w:rPr>
                <w:rFonts w:ascii="Sylfaen" w:hAnsi="Sylfaen" w:cs="Sylfaen"/>
                <w:sz w:val="20"/>
                <w:szCs w:val="20"/>
                <w:lang w:val="ka-GE"/>
              </w:rPr>
              <w:t xml:space="preserve">  საკუთარი აზრის დაცვა და დასაბუთება</w:t>
            </w:r>
            <w:r w:rsidRPr="00553BCD">
              <w:rPr>
                <w:rFonts w:ascii="Sylfaen" w:hAnsi="Sylfaen" w:cs="Sylfaen"/>
                <w:sz w:val="20"/>
                <w:szCs w:val="20"/>
              </w:rPr>
              <w:t>;</w:t>
            </w:r>
          </w:p>
          <w:p w:rsidR="007B02BE" w:rsidRPr="00553BCD" w:rsidRDefault="007B02BE" w:rsidP="007B02BE">
            <w:pPr>
              <w:numPr>
                <w:ilvl w:val="0"/>
                <w:numId w:val="11"/>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თვითკრიტიკ</w:t>
            </w:r>
            <w:r w:rsidRPr="00553BCD">
              <w:rPr>
                <w:rFonts w:ascii="Sylfaen" w:hAnsi="Sylfaen" w:cs="Sylfaen"/>
                <w:sz w:val="20"/>
                <w:szCs w:val="20"/>
                <w:lang w:val="af-ZA"/>
              </w:rPr>
              <w:t xml:space="preserve">ა. </w:t>
            </w:r>
            <w:r w:rsidRPr="00553BCD">
              <w:rPr>
                <w:rFonts w:ascii="Sylfaen" w:hAnsi="Sylfaen" w:cs="Sylfaen"/>
                <w:sz w:val="20"/>
                <w:szCs w:val="20"/>
                <w:lang w:val="ka-GE"/>
              </w:rPr>
              <w:t xml:space="preserve">კრიტიკა </w:t>
            </w:r>
            <w:r w:rsidRPr="00553BCD">
              <w:rPr>
                <w:rFonts w:ascii="Sylfaen" w:hAnsi="Sylfaen" w:cs="Sylfaen"/>
                <w:sz w:val="20"/>
                <w:szCs w:val="20"/>
                <w:lang w:val="af-ZA"/>
              </w:rPr>
              <w:t>პროფესიული და ადამიანური ეთიკის დაცვით;</w:t>
            </w:r>
          </w:p>
          <w:p w:rsidR="007B02BE" w:rsidRPr="00553BCD" w:rsidRDefault="007B02BE" w:rsidP="007B02BE">
            <w:pPr>
              <w:numPr>
                <w:ilvl w:val="0"/>
                <w:numId w:val="11"/>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af-ZA"/>
              </w:rPr>
              <w:t>საქმიანობის პროცესში სამართლიანობის პრინციპების დაცვა;</w:t>
            </w:r>
          </w:p>
          <w:p w:rsidR="007B02BE" w:rsidRPr="00553BCD" w:rsidRDefault="007B02BE" w:rsidP="00E947EE">
            <w:pPr>
              <w:numPr>
                <w:ilvl w:val="0"/>
                <w:numId w:val="11"/>
              </w:numPr>
              <w:tabs>
                <w:tab w:val="clear" w:pos="720"/>
                <w:tab w:val="num" w:pos="145"/>
              </w:tabs>
              <w:spacing w:after="0" w:line="240" w:lineRule="auto"/>
              <w:ind w:left="429" w:hanging="284"/>
              <w:rPr>
                <w:rFonts w:ascii="Sylfaen" w:hAnsi="Sylfaen" w:cs="Sylfaen"/>
                <w:sz w:val="20"/>
                <w:szCs w:val="20"/>
                <w:lang w:val="ka-GE"/>
              </w:rPr>
            </w:pPr>
            <w:r w:rsidRPr="00553BCD">
              <w:rPr>
                <w:rFonts w:ascii="Sylfaen" w:hAnsi="Sylfaen" w:cs="Sylfaen"/>
                <w:sz w:val="20"/>
                <w:szCs w:val="20"/>
                <w:lang w:val="ka-GE"/>
              </w:rPr>
              <w:t xml:space="preserve">ეკოლოგიისა და ბუნების დაცვის საკითხების გათვალისწინება </w:t>
            </w:r>
            <w:r w:rsidRPr="00553BCD">
              <w:rPr>
                <w:rFonts w:ascii="Sylfaen" w:hAnsi="Sylfaen" w:cs="Sylfaen"/>
                <w:sz w:val="20"/>
                <w:szCs w:val="20"/>
                <w:lang w:val="af-ZA"/>
              </w:rPr>
              <w:t>მშენებლობის ყველა</w:t>
            </w:r>
            <w:r w:rsidRPr="00553BCD">
              <w:rPr>
                <w:rFonts w:ascii="Sylfaen" w:hAnsi="Sylfaen" w:cs="Sylfaen"/>
                <w:sz w:val="20"/>
                <w:szCs w:val="20"/>
                <w:lang w:val="ka-GE"/>
              </w:rPr>
              <w:t xml:space="preserve"> სტადიაზე</w:t>
            </w:r>
            <w:r w:rsidR="00E947EE" w:rsidRPr="00553BCD">
              <w:rPr>
                <w:rFonts w:ascii="Sylfaen" w:hAnsi="Sylfaen" w:cs="Sylfaen"/>
                <w:sz w:val="20"/>
                <w:szCs w:val="20"/>
                <w:lang w:val="ka-GE"/>
              </w:rPr>
              <w:t>.</w:t>
            </w:r>
          </w:p>
        </w:tc>
      </w:tr>
      <w:tr w:rsidR="004C0566" w:rsidRPr="00553BCD"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553BCD" w:rsidRDefault="009D7832" w:rsidP="006858BC">
            <w:pPr>
              <w:spacing w:after="0" w:line="240" w:lineRule="auto"/>
              <w:rPr>
                <w:rFonts w:ascii="Sylfaen" w:hAnsi="Sylfaen"/>
                <w:bCs/>
                <w:sz w:val="20"/>
                <w:szCs w:val="20"/>
                <w:lang w:val="ka-GE"/>
              </w:rPr>
            </w:pPr>
            <w:r w:rsidRPr="00553BCD">
              <w:rPr>
                <w:rFonts w:ascii="Sylfaen" w:hAnsi="Sylfaen" w:cs="Sylfaen"/>
                <w:b/>
                <w:bCs/>
                <w:sz w:val="20"/>
                <w:szCs w:val="20"/>
                <w:lang w:val="ka-GE"/>
              </w:rPr>
              <w:t>სწავლებისმეთოდები</w:t>
            </w:r>
          </w:p>
        </w:tc>
      </w:tr>
      <w:tr w:rsidR="00553BCD" w:rsidRPr="00553BCD" w:rsidTr="009D7832">
        <w:tc>
          <w:tcPr>
            <w:tcW w:w="11307" w:type="dxa"/>
            <w:gridSpan w:val="4"/>
            <w:tcBorders>
              <w:top w:val="single" w:sz="18" w:space="0" w:color="auto"/>
              <w:left w:val="single" w:sz="18" w:space="0" w:color="auto"/>
              <w:bottom w:val="single" w:sz="18" w:space="0" w:color="auto"/>
              <w:right w:val="single" w:sz="18" w:space="0" w:color="auto"/>
            </w:tcBorders>
          </w:tcPr>
          <w:p w:rsidR="00553BCD" w:rsidRPr="00295259" w:rsidRDefault="00553BCD" w:rsidP="00553BCD">
            <w:pPr>
              <w:spacing w:after="0" w:line="240" w:lineRule="auto"/>
              <w:jc w:val="both"/>
              <w:rPr>
                <w:rFonts w:ascii="Sylfaen" w:hAnsi="Sylfaen" w:cs="Sylfaen"/>
                <w:bCs/>
                <w:sz w:val="20"/>
                <w:szCs w:val="20"/>
                <w:lang w:val="ka-GE"/>
              </w:rPr>
            </w:pPr>
            <w:r w:rsidRPr="00295259">
              <w:rPr>
                <w:rFonts w:ascii="Sylfaen" w:eastAsia="Times New Roman" w:hAnsi="Sylfaen"/>
                <w:sz w:val="20"/>
                <w:szCs w:val="20"/>
                <w:lang w:val="ka-GE" w:eastAsia="ru-RU"/>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4C0566" w:rsidRPr="00553BC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53BCD" w:rsidRDefault="009D7832" w:rsidP="006858BC">
            <w:pPr>
              <w:spacing w:after="0" w:line="240" w:lineRule="auto"/>
              <w:rPr>
                <w:rFonts w:ascii="Sylfaen" w:hAnsi="Sylfaen" w:cs="Sylfaen"/>
                <w:b/>
                <w:bCs/>
                <w:sz w:val="20"/>
                <w:szCs w:val="20"/>
                <w:lang w:val="ka-GE"/>
              </w:rPr>
            </w:pPr>
            <w:r w:rsidRPr="00553BCD">
              <w:rPr>
                <w:rFonts w:ascii="Sylfaen" w:hAnsi="Sylfaen" w:cs="Sylfaen"/>
                <w:b/>
                <w:bCs/>
                <w:sz w:val="20"/>
                <w:szCs w:val="20"/>
                <w:lang w:val="ka-GE"/>
              </w:rPr>
              <w:t>პროგრამის სტრუქტურა</w:t>
            </w:r>
          </w:p>
        </w:tc>
      </w:tr>
      <w:tr w:rsidR="004C0566" w:rsidRPr="00553BCD" w:rsidTr="009D7832">
        <w:tc>
          <w:tcPr>
            <w:tcW w:w="11307" w:type="dxa"/>
            <w:gridSpan w:val="4"/>
            <w:tcBorders>
              <w:top w:val="single" w:sz="18" w:space="0" w:color="auto"/>
              <w:left w:val="single" w:sz="18" w:space="0" w:color="auto"/>
              <w:bottom w:val="single" w:sz="18" w:space="0" w:color="auto"/>
              <w:right w:val="single" w:sz="18" w:space="0" w:color="auto"/>
            </w:tcBorders>
          </w:tcPr>
          <w:p w:rsidR="000D6A1C" w:rsidRPr="00553BCD" w:rsidRDefault="000D6A1C" w:rsidP="000D6A1C">
            <w:pPr>
              <w:spacing w:after="0"/>
              <w:rPr>
                <w:rFonts w:ascii="Sylfaen" w:hAnsi="Sylfaen" w:cs="Sylfaen"/>
                <w:bCs/>
                <w:sz w:val="20"/>
                <w:szCs w:val="20"/>
                <w:lang w:val="ka-GE"/>
              </w:rPr>
            </w:pPr>
            <w:r w:rsidRPr="00553BCD">
              <w:rPr>
                <w:rFonts w:ascii="Sylfaen" w:hAnsi="Sylfaen" w:cs="Sylfaen"/>
                <w:bCs/>
                <w:sz w:val="20"/>
                <w:szCs w:val="20"/>
                <w:lang w:val="ka-GE"/>
              </w:rPr>
              <w:t>პროგრამის მთლიანი მოცულობა</w:t>
            </w:r>
            <w:r w:rsidRPr="00553BCD">
              <w:rPr>
                <w:rFonts w:ascii="Sylfaen" w:hAnsi="Sylfaen"/>
                <w:bCs/>
                <w:sz w:val="20"/>
                <w:szCs w:val="20"/>
                <w:lang w:val="ka-GE"/>
              </w:rPr>
              <w:t xml:space="preserve"> - 240 </w:t>
            </w:r>
            <w:r w:rsidRPr="00553BCD">
              <w:rPr>
                <w:rFonts w:ascii="Sylfaen" w:hAnsi="Sylfaen" w:cs="Sylfaen"/>
                <w:bCs/>
                <w:sz w:val="20"/>
                <w:szCs w:val="20"/>
                <w:lang w:val="ka-GE"/>
              </w:rPr>
              <w:t xml:space="preserve">კრედიტი </w:t>
            </w:r>
          </w:p>
          <w:p w:rsidR="000D6A1C" w:rsidRPr="00553BCD" w:rsidRDefault="000D6A1C" w:rsidP="000D6A1C">
            <w:pPr>
              <w:spacing w:after="0"/>
              <w:rPr>
                <w:rFonts w:ascii="Sylfaen" w:hAnsi="Sylfaen" w:cs="Sylfaen"/>
                <w:bCs/>
                <w:sz w:val="20"/>
                <w:szCs w:val="20"/>
                <w:lang w:val="ka-GE"/>
              </w:rPr>
            </w:pPr>
            <w:r w:rsidRPr="00553BCD">
              <w:rPr>
                <w:rFonts w:ascii="Sylfaen" w:hAnsi="Sylfaen" w:cs="Sylfaen"/>
                <w:bCs/>
                <w:sz w:val="20"/>
                <w:szCs w:val="20"/>
                <w:lang w:val="ka-GE"/>
              </w:rPr>
              <w:t>ზოგადსაფაკულტეტო სავალდებულო კურსები -75 კრედიტი (</w:t>
            </w:r>
            <w:r w:rsidRPr="00553BCD">
              <w:rPr>
                <w:rFonts w:ascii="Arial" w:hAnsi="Arial" w:cs="Arial"/>
                <w:bCs/>
                <w:sz w:val="20"/>
                <w:szCs w:val="20"/>
                <w:lang w:val="ka-GE"/>
              </w:rPr>
              <w:t>I</w:t>
            </w:r>
            <w:r w:rsidRPr="00553BCD">
              <w:rPr>
                <w:rFonts w:ascii="Sylfaen" w:hAnsi="Sylfaen" w:cs="Sylfaen"/>
                <w:bCs/>
                <w:sz w:val="20"/>
                <w:szCs w:val="20"/>
                <w:lang w:val="ka-GE"/>
              </w:rPr>
              <w:t xml:space="preserve">, </w:t>
            </w:r>
            <w:r w:rsidRPr="00553BCD">
              <w:rPr>
                <w:rFonts w:ascii="Arial" w:hAnsi="Arial" w:cs="Arial"/>
                <w:bCs/>
                <w:sz w:val="20"/>
                <w:szCs w:val="20"/>
                <w:lang w:val="ka-GE"/>
              </w:rPr>
              <w:t>II</w:t>
            </w:r>
            <w:r w:rsidRPr="00553BCD">
              <w:rPr>
                <w:rFonts w:ascii="Sylfaen" w:hAnsi="Sylfaen" w:cs="Sylfaen"/>
                <w:bCs/>
                <w:sz w:val="20"/>
                <w:szCs w:val="20"/>
                <w:lang w:val="ka-GE"/>
              </w:rPr>
              <w:t xml:space="preserve">, </w:t>
            </w:r>
            <w:r w:rsidRPr="00553BCD">
              <w:rPr>
                <w:rFonts w:ascii="Arial" w:hAnsi="Arial" w:cs="Arial"/>
                <w:bCs/>
                <w:sz w:val="20"/>
                <w:szCs w:val="20"/>
                <w:lang w:val="ka-GE"/>
              </w:rPr>
              <w:t>III</w:t>
            </w:r>
            <w:r w:rsidR="00C0080B" w:rsidRPr="00553BCD">
              <w:rPr>
                <w:rFonts w:ascii="Sylfaen" w:hAnsi="Sylfaen" w:cs="Arial"/>
                <w:bCs/>
                <w:sz w:val="20"/>
                <w:szCs w:val="20"/>
                <w:lang w:val="ka-GE"/>
              </w:rPr>
              <w:t xml:space="preserve"> და </w:t>
            </w:r>
            <w:r w:rsidR="00C0080B" w:rsidRPr="00553BCD">
              <w:rPr>
                <w:rFonts w:ascii="Arial" w:hAnsi="Arial" w:cs="Arial"/>
                <w:bCs/>
                <w:sz w:val="20"/>
                <w:szCs w:val="20"/>
                <w:lang w:val="ka-GE"/>
              </w:rPr>
              <w:t>IV</w:t>
            </w:r>
            <w:r w:rsidRPr="00553BCD">
              <w:rPr>
                <w:rFonts w:ascii="Sylfaen" w:hAnsi="Sylfaen" w:cs="Sylfaen"/>
                <w:bCs/>
                <w:sz w:val="20"/>
                <w:szCs w:val="20"/>
                <w:lang w:val="ka-GE"/>
              </w:rPr>
              <w:t xml:space="preserve"> სემესტრი)</w:t>
            </w:r>
          </w:p>
          <w:p w:rsidR="000D6A1C" w:rsidRPr="00553BCD" w:rsidRDefault="000D6A1C" w:rsidP="000D6A1C">
            <w:pPr>
              <w:spacing w:after="0"/>
              <w:rPr>
                <w:rFonts w:ascii="Sylfaen" w:hAnsi="Sylfaen" w:cs="Sylfaen"/>
                <w:bCs/>
                <w:sz w:val="20"/>
                <w:szCs w:val="20"/>
                <w:lang w:val="ka-GE"/>
              </w:rPr>
            </w:pPr>
            <w:r w:rsidRPr="00553BCD">
              <w:rPr>
                <w:rFonts w:ascii="Sylfaen" w:hAnsi="Sylfaen" w:cs="Sylfaen"/>
                <w:bCs/>
                <w:sz w:val="20"/>
                <w:szCs w:val="20"/>
                <w:lang w:val="ka-GE"/>
              </w:rPr>
              <w:t>აჩევითი კურსები - 15 კრედიტი</w:t>
            </w:r>
            <w:r w:rsidR="00C0080B" w:rsidRPr="00553BCD">
              <w:rPr>
                <w:rFonts w:ascii="Sylfaen" w:hAnsi="Sylfaen" w:cs="Sylfaen"/>
                <w:bCs/>
                <w:sz w:val="20"/>
                <w:szCs w:val="20"/>
                <w:lang w:val="ka-GE"/>
              </w:rPr>
              <w:t xml:space="preserve"> (</w:t>
            </w:r>
            <w:r w:rsidR="00C0080B" w:rsidRPr="00553BCD">
              <w:rPr>
                <w:rFonts w:ascii="Arial" w:hAnsi="Arial" w:cs="Arial"/>
                <w:bCs/>
                <w:sz w:val="20"/>
                <w:szCs w:val="20"/>
                <w:lang w:val="ka-GE"/>
              </w:rPr>
              <w:t>V</w:t>
            </w:r>
            <w:r w:rsidR="00C0080B" w:rsidRPr="00553BCD">
              <w:rPr>
                <w:rFonts w:ascii="Sylfaen" w:hAnsi="Sylfaen" w:cs="Sylfaen"/>
                <w:bCs/>
                <w:sz w:val="20"/>
                <w:szCs w:val="20"/>
                <w:lang w:val="ka-GE"/>
              </w:rPr>
              <w:t xml:space="preserve">, </w:t>
            </w:r>
            <w:r w:rsidR="00C0080B" w:rsidRPr="00553BCD">
              <w:rPr>
                <w:rFonts w:ascii="Arial" w:hAnsi="Arial" w:cs="Arial"/>
                <w:bCs/>
                <w:sz w:val="20"/>
                <w:szCs w:val="20"/>
                <w:lang w:val="ka-GE"/>
              </w:rPr>
              <w:t>VI</w:t>
            </w:r>
            <w:r w:rsidR="00C0080B" w:rsidRPr="00553BCD">
              <w:rPr>
                <w:rFonts w:ascii="Sylfaen" w:hAnsi="Sylfaen" w:cs="Sylfaen"/>
                <w:bCs/>
                <w:sz w:val="20"/>
                <w:szCs w:val="20"/>
                <w:lang w:val="ka-GE"/>
              </w:rPr>
              <w:t xml:space="preserve"> და </w:t>
            </w:r>
            <w:r w:rsidR="00C0080B" w:rsidRPr="00553BCD">
              <w:rPr>
                <w:rFonts w:ascii="Arial" w:hAnsi="Arial" w:cs="Arial"/>
                <w:bCs/>
                <w:sz w:val="20"/>
                <w:szCs w:val="20"/>
                <w:lang w:val="ka-GE"/>
              </w:rPr>
              <w:t>VII</w:t>
            </w:r>
            <w:r w:rsidR="00C0080B" w:rsidRPr="00553BCD">
              <w:rPr>
                <w:rFonts w:ascii="Sylfaen" w:hAnsi="Sylfaen" w:cs="Sylfaen"/>
                <w:bCs/>
                <w:sz w:val="20"/>
                <w:szCs w:val="20"/>
                <w:lang w:val="ka-GE"/>
              </w:rPr>
              <w:t xml:space="preserve"> სემესტრი)</w:t>
            </w:r>
          </w:p>
          <w:p w:rsidR="000D6A1C" w:rsidRPr="00553BCD" w:rsidRDefault="000D6A1C" w:rsidP="000D6A1C">
            <w:pPr>
              <w:spacing w:after="0"/>
              <w:rPr>
                <w:rFonts w:ascii="Sylfaen" w:hAnsi="Sylfaen" w:cs="Sylfaen"/>
                <w:bCs/>
                <w:sz w:val="20"/>
                <w:szCs w:val="20"/>
                <w:lang w:val="ka-GE"/>
              </w:rPr>
            </w:pPr>
            <w:r w:rsidRPr="00553BCD">
              <w:rPr>
                <w:rFonts w:ascii="Sylfaen" w:hAnsi="Sylfaen" w:cs="Sylfaen"/>
                <w:bCs/>
                <w:sz w:val="20"/>
                <w:szCs w:val="20"/>
                <w:lang w:val="ka-GE"/>
              </w:rPr>
              <w:t>სპეციალობის ზოგადი კურსები - 105 კრედიტი</w:t>
            </w:r>
            <w:r w:rsidR="00C0080B" w:rsidRPr="00553BCD">
              <w:rPr>
                <w:rFonts w:ascii="Sylfaen" w:hAnsi="Sylfaen" w:cs="Sylfaen"/>
                <w:bCs/>
                <w:sz w:val="20"/>
                <w:szCs w:val="20"/>
                <w:lang w:val="ka-GE"/>
              </w:rPr>
              <w:t xml:space="preserve"> (</w:t>
            </w:r>
            <w:r w:rsidR="00C0080B" w:rsidRPr="00553BCD">
              <w:rPr>
                <w:rFonts w:ascii="Arial" w:hAnsi="Arial" w:cs="Arial"/>
                <w:bCs/>
                <w:sz w:val="20"/>
                <w:szCs w:val="20"/>
                <w:lang w:val="ka-GE"/>
              </w:rPr>
              <w:t>III</w:t>
            </w:r>
            <w:r w:rsidR="00C0080B" w:rsidRPr="00553BCD">
              <w:rPr>
                <w:rFonts w:ascii="Sylfaen" w:hAnsi="Sylfaen" w:cs="Sylfaen"/>
                <w:bCs/>
                <w:sz w:val="20"/>
                <w:szCs w:val="20"/>
                <w:lang w:val="ka-GE"/>
              </w:rPr>
              <w:t xml:space="preserve">, </w:t>
            </w:r>
            <w:r w:rsidR="00C0080B" w:rsidRPr="00553BCD">
              <w:rPr>
                <w:rFonts w:ascii="Arial" w:hAnsi="Arial" w:cs="Arial"/>
                <w:bCs/>
                <w:sz w:val="20"/>
                <w:szCs w:val="20"/>
                <w:lang w:val="ka-GE"/>
              </w:rPr>
              <w:t>IV</w:t>
            </w:r>
            <w:r w:rsidR="00C0080B" w:rsidRPr="00553BCD">
              <w:rPr>
                <w:rFonts w:ascii="Sylfaen" w:hAnsi="Sylfaen" w:cs="Sylfaen"/>
                <w:bCs/>
                <w:sz w:val="20"/>
                <w:szCs w:val="20"/>
                <w:lang w:val="ka-GE"/>
              </w:rPr>
              <w:t xml:space="preserve">, </w:t>
            </w:r>
            <w:r w:rsidR="00C0080B" w:rsidRPr="00553BCD">
              <w:rPr>
                <w:rFonts w:ascii="Arial" w:hAnsi="Arial" w:cs="Arial"/>
                <w:bCs/>
                <w:sz w:val="20"/>
                <w:szCs w:val="20"/>
                <w:lang w:val="ka-GE"/>
              </w:rPr>
              <w:t>V</w:t>
            </w:r>
            <w:r w:rsidR="00C0080B" w:rsidRPr="00553BCD">
              <w:rPr>
                <w:rFonts w:ascii="Sylfaen" w:hAnsi="Sylfaen" w:cs="Sylfaen"/>
                <w:bCs/>
                <w:sz w:val="20"/>
                <w:szCs w:val="20"/>
                <w:lang w:val="ka-GE"/>
              </w:rPr>
              <w:t xml:space="preserve">, </w:t>
            </w:r>
            <w:r w:rsidR="00C0080B" w:rsidRPr="00553BCD">
              <w:rPr>
                <w:rFonts w:ascii="Arial" w:hAnsi="Arial" w:cs="Arial"/>
                <w:bCs/>
                <w:sz w:val="20"/>
                <w:szCs w:val="20"/>
                <w:lang w:val="ka-GE"/>
              </w:rPr>
              <w:t>VI</w:t>
            </w:r>
            <w:r w:rsidR="00C0080B" w:rsidRPr="00553BCD">
              <w:rPr>
                <w:rFonts w:ascii="Sylfaen" w:hAnsi="Sylfaen" w:cs="Sylfaen"/>
                <w:bCs/>
                <w:sz w:val="20"/>
                <w:szCs w:val="20"/>
                <w:lang w:val="ka-GE"/>
              </w:rPr>
              <w:t xml:space="preserve">, </w:t>
            </w:r>
            <w:r w:rsidR="00C0080B" w:rsidRPr="00553BCD">
              <w:rPr>
                <w:rFonts w:ascii="Arial" w:hAnsi="Arial" w:cs="Arial"/>
                <w:bCs/>
                <w:sz w:val="20"/>
                <w:szCs w:val="20"/>
                <w:lang w:val="ka-GE"/>
              </w:rPr>
              <w:t>VII</w:t>
            </w:r>
            <w:r w:rsidR="00C0080B" w:rsidRPr="00553BCD">
              <w:rPr>
                <w:rFonts w:ascii="Sylfaen" w:hAnsi="Sylfaen" w:cs="Sylfaen"/>
                <w:bCs/>
                <w:sz w:val="20"/>
                <w:szCs w:val="20"/>
                <w:lang w:val="ka-GE"/>
              </w:rPr>
              <w:t xml:space="preserve"> და </w:t>
            </w:r>
            <w:r w:rsidR="00C0080B" w:rsidRPr="00553BCD">
              <w:rPr>
                <w:rFonts w:ascii="Arial" w:hAnsi="Arial" w:cs="Arial"/>
                <w:bCs/>
                <w:sz w:val="20"/>
                <w:szCs w:val="20"/>
                <w:lang w:val="ka-GE"/>
              </w:rPr>
              <w:t>VIII</w:t>
            </w:r>
            <w:r w:rsidR="00C0080B" w:rsidRPr="00553BCD">
              <w:rPr>
                <w:rFonts w:ascii="Sylfaen" w:hAnsi="Sylfaen" w:cs="Sylfaen"/>
                <w:bCs/>
                <w:sz w:val="20"/>
                <w:szCs w:val="20"/>
                <w:lang w:val="ka-GE"/>
              </w:rPr>
              <w:t xml:space="preserve"> სემესტრი)</w:t>
            </w:r>
          </w:p>
          <w:p w:rsidR="000D6A1C" w:rsidRPr="00553BCD" w:rsidRDefault="000D6A1C" w:rsidP="000D6A1C">
            <w:pPr>
              <w:spacing w:after="0" w:line="240" w:lineRule="auto"/>
              <w:jc w:val="both"/>
              <w:rPr>
                <w:rFonts w:ascii="Sylfaen" w:hAnsi="Sylfaen" w:cs="Sylfaen"/>
                <w:b/>
                <w:bCs/>
                <w:sz w:val="20"/>
                <w:szCs w:val="20"/>
                <w:lang w:val="ka-GE"/>
              </w:rPr>
            </w:pPr>
            <w:r w:rsidRPr="00553BCD">
              <w:rPr>
                <w:rFonts w:ascii="Sylfaen" w:hAnsi="Sylfaen" w:cs="Sylfaen"/>
                <w:bCs/>
                <w:sz w:val="20"/>
                <w:szCs w:val="20"/>
                <w:lang w:val="ka-GE"/>
              </w:rPr>
              <w:t>სპეციალობის არჩევითი მოდული - 45 კრედიტი</w:t>
            </w:r>
            <w:r w:rsidR="00C0080B" w:rsidRPr="00553BCD">
              <w:rPr>
                <w:rFonts w:ascii="Sylfaen" w:hAnsi="Sylfaen" w:cs="Sylfaen"/>
                <w:bCs/>
                <w:sz w:val="20"/>
                <w:szCs w:val="20"/>
                <w:lang w:val="ka-GE"/>
              </w:rPr>
              <w:t xml:space="preserve"> (</w:t>
            </w:r>
            <w:r w:rsidR="00C0080B" w:rsidRPr="00553BCD">
              <w:rPr>
                <w:rFonts w:ascii="Arial" w:hAnsi="Arial" w:cs="Arial"/>
                <w:bCs/>
                <w:sz w:val="20"/>
                <w:szCs w:val="20"/>
                <w:lang w:val="ka-GE"/>
              </w:rPr>
              <w:t>VII</w:t>
            </w:r>
            <w:r w:rsidR="00C0080B" w:rsidRPr="00553BCD">
              <w:rPr>
                <w:rFonts w:ascii="Sylfaen" w:hAnsi="Sylfaen" w:cs="Sylfaen"/>
                <w:bCs/>
                <w:sz w:val="20"/>
                <w:szCs w:val="20"/>
                <w:lang w:val="ka-GE"/>
              </w:rPr>
              <w:t xml:space="preserve"> და </w:t>
            </w:r>
            <w:r w:rsidR="00C0080B" w:rsidRPr="00553BCD">
              <w:rPr>
                <w:rFonts w:ascii="Arial" w:hAnsi="Arial" w:cs="Arial"/>
                <w:bCs/>
                <w:sz w:val="20"/>
                <w:szCs w:val="20"/>
                <w:lang w:val="ka-GE"/>
              </w:rPr>
              <w:t>VIII</w:t>
            </w:r>
            <w:r w:rsidR="00C0080B" w:rsidRPr="00553BCD">
              <w:rPr>
                <w:rFonts w:ascii="Sylfaen" w:hAnsi="Sylfaen" w:cs="Sylfaen"/>
                <w:bCs/>
                <w:sz w:val="20"/>
                <w:szCs w:val="20"/>
                <w:lang w:val="ka-GE"/>
              </w:rPr>
              <w:t xml:space="preserve"> სემესტრი)</w:t>
            </w:r>
          </w:p>
          <w:p w:rsidR="004145B6" w:rsidRPr="00553BCD" w:rsidRDefault="004145B6" w:rsidP="00B11597">
            <w:pPr>
              <w:spacing w:after="0" w:line="240" w:lineRule="auto"/>
              <w:jc w:val="both"/>
              <w:rPr>
                <w:rFonts w:ascii="Sylfaen" w:hAnsi="Sylfaen" w:cs="Sylfaen"/>
                <w:b/>
                <w:bCs/>
                <w:sz w:val="20"/>
                <w:szCs w:val="20"/>
              </w:rPr>
            </w:pPr>
          </w:p>
          <w:p w:rsidR="009D7832" w:rsidRPr="00553BCD" w:rsidRDefault="009D7832" w:rsidP="00B11597">
            <w:pPr>
              <w:spacing w:after="0" w:line="240" w:lineRule="auto"/>
              <w:jc w:val="both"/>
              <w:rPr>
                <w:rFonts w:ascii="Sylfaen" w:hAnsi="Sylfaen" w:cs="Sylfaen"/>
                <w:b/>
                <w:bCs/>
                <w:sz w:val="20"/>
                <w:szCs w:val="20"/>
                <w:lang w:val="ka-GE"/>
              </w:rPr>
            </w:pPr>
            <w:r w:rsidRPr="00553BCD">
              <w:rPr>
                <w:rFonts w:ascii="Sylfaen" w:hAnsi="Sylfaen" w:cs="Sylfaen"/>
                <w:b/>
                <w:bCs/>
                <w:sz w:val="20"/>
                <w:szCs w:val="20"/>
                <w:lang w:val="ka-GE"/>
              </w:rPr>
              <w:t>სასწავლო გეგმა იხ.დანართის სახით!</w:t>
            </w:r>
          </w:p>
          <w:p w:rsidR="009D7832" w:rsidRPr="00553BCD" w:rsidRDefault="009D7832" w:rsidP="00B11597">
            <w:pPr>
              <w:spacing w:after="0" w:line="240" w:lineRule="auto"/>
              <w:jc w:val="both"/>
              <w:rPr>
                <w:rFonts w:ascii="Sylfaen" w:hAnsi="Sylfaen" w:cs="Sylfaen"/>
                <w:b/>
                <w:bCs/>
                <w:sz w:val="20"/>
                <w:szCs w:val="20"/>
                <w:lang w:val="ka-GE"/>
              </w:rPr>
            </w:pPr>
            <w:r w:rsidRPr="00553BCD">
              <w:rPr>
                <w:rFonts w:ascii="Sylfaen" w:hAnsi="Sylfaen" w:cs="Sylfaen"/>
                <w:b/>
                <w:bCs/>
                <w:sz w:val="20"/>
                <w:szCs w:val="20"/>
                <w:lang w:val="ka-GE"/>
              </w:rPr>
              <w:t>იხ დანართი 1.</w:t>
            </w:r>
          </w:p>
          <w:p w:rsidR="009D7832" w:rsidRPr="00553BCD" w:rsidRDefault="009D7832" w:rsidP="00B11597">
            <w:pPr>
              <w:spacing w:after="0" w:line="240" w:lineRule="auto"/>
              <w:jc w:val="both"/>
              <w:rPr>
                <w:rFonts w:ascii="Sylfaen" w:hAnsi="Sylfaen" w:cs="Sylfaen"/>
                <w:b/>
                <w:bCs/>
                <w:sz w:val="20"/>
                <w:szCs w:val="20"/>
                <w:lang w:val="ka-GE"/>
              </w:rPr>
            </w:pPr>
          </w:p>
        </w:tc>
      </w:tr>
      <w:tr w:rsidR="004C0566" w:rsidRPr="00553BC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53BCD" w:rsidRDefault="009D7832" w:rsidP="006858BC">
            <w:pPr>
              <w:spacing w:after="0" w:line="240" w:lineRule="auto"/>
              <w:rPr>
                <w:rFonts w:ascii="Sylfaen" w:hAnsi="Sylfaen" w:cs="Sylfaen"/>
                <w:b/>
                <w:bCs/>
                <w:sz w:val="20"/>
                <w:szCs w:val="20"/>
                <w:lang w:val="ka-GE"/>
              </w:rPr>
            </w:pPr>
            <w:r w:rsidRPr="00553BCD">
              <w:rPr>
                <w:rFonts w:ascii="Sylfaen" w:hAnsi="Sylfaen" w:cs="Sylfaen"/>
                <w:b/>
                <w:bCs/>
                <w:sz w:val="20"/>
                <w:szCs w:val="20"/>
                <w:lang w:val="ka-GE"/>
              </w:rPr>
              <w:t>სტუდენტის ცოდნის შეფასების სისტემა და კრიტერიუმები/</w:t>
            </w:r>
          </w:p>
        </w:tc>
      </w:tr>
      <w:tr w:rsidR="00B06878" w:rsidRPr="00553BCD" w:rsidTr="009D7832">
        <w:tc>
          <w:tcPr>
            <w:tcW w:w="11307" w:type="dxa"/>
            <w:gridSpan w:val="4"/>
            <w:tcBorders>
              <w:top w:val="single" w:sz="18" w:space="0" w:color="auto"/>
              <w:left w:val="single" w:sz="18" w:space="0" w:color="auto"/>
              <w:bottom w:val="single" w:sz="18" w:space="0" w:color="auto"/>
              <w:right w:val="single" w:sz="18" w:space="0" w:color="auto"/>
            </w:tcBorders>
          </w:tcPr>
          <w:p w:rsidR="00B06878" w:rsidRP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w:t>
            </w:r>
            <w:r w:rsidRPr="00553BCD">
              <w:rPr>
                <w:color w:val="000000"/>
                <w:sz w:val="20"/>
                <w:szCs w:val="20"/>
                <w:lang w:val="ka-GE"/>
              </w:rPr>
              <w:t xml:space="preserve">. </w:t>
            </w:r>
            <w:r w:rsidRPr="00553BCD">
              <w:rPr>
                <w:rFonts w:ascii="Sylfaen" w:hAnsi="Sylfaen" w:cs="Sylfaen"/>
                <w:color w:val="000000"/>
                <w:sz w:val="20"/>
                <w:szCs w:val="20"/>
                <w:lang w:val="ka-GE"/>
              </w:rPr>
              <w:t>სასწავლო კურსის მაქსიმალური შეფასება</w:t>
            </w:r>
            <w:r w:rsidRPr="00553BCD">
              <w:rPr>
                <w:color w:val="000000"/>
                <w:sz w:val="20"/>
                <w:szCs w:val="20"/>
                <w:lang w:val="ka-GE"/>
              </w:rPr>
              <w:t xml:space="preserve"> 100 </w:t>
            </w:r>
            <w:r w:rsidRPr="00553BCD">
              <w:rPr>
                <w:rFonts w:ascii="Sylfaen" w:hAnsi="Sylfaen" w:cs="Sylfaen"/>
                <w:color w:val="000000"/>
                <w:sz w:val="20"/>
                <w:szCs w:val="20"/>
                <w:lang w:val="ka-GE"/>
              </w:rPr>
              <w:t>ქულის ტოლია</w:t>
            </w:r>
            <w:r w:rsidRPr="00553BCD">
              <w:rPr>
                <w:color w:val="000000"/>
                <w:sz w:val="20"/>
                <w:szCs w:val="20"/>
                <w:lang w:val="ka-GE"/>
              </w:rPr>
              <w:t xml:space="preserve">.    </w:t>
            </w:r>
            <w:r w:rsidRPr="00553BCD">
              <w:rPr>
                <w:rFonts w:ascii="Sylfaen" w:hAnsi="Sylfaen" w:cs="Sylfaen"/>
                <w:color w:val="000000"/>
                <w:sz w:val="20"/>
                <w:szCs w:val="20"/>
                <w:lang w:val="ka-GE"/>
              </w:rPr>
              <w:t>დასკვნით გამოცდაზე გასვლის უფლება ეძლევა სტუდენტს</w:t>
            </w:r>
            <w:r w:rsidRPr="00553BCD">
              <w:rPr>
                <w:color w:val="000000"/>
                <w:sz w:val="20"/>
                <w:szCs w:val="20"/>
                <w:lang w:val="ka-GE"/>
              </w:rPr>
              <w:t xml:space="preserve">, </w:t>
            </w:r>
            <w:r w:rsidRPr="00553BCD">
              <w:rPr>
                <w:rFonts w:ascii="Sylfaen" w:hAnsi="Sylfaen" w:cs="Sylfaen"/>
                <w:color w:val="000000"/>
                <w:sz w:val="20"/>
                <w:szCs w:val="20"/>
                <w:lang w:val="ka-GE"/>
              </w:rPr>
              <w:t>რომელსაც მოგროვებული აქვს 18 ქულა (შესაძლო 60 ქულიდან შუალედური და აქტივობის შეფასებიდან). დასკვნით გამოცდაზე</w:t>
            </w:r>
            <w:r w:rsidRPr="00553BCD">
              <w:rPr>
                <w:color w:val="000000"/>
                <w:sz w:val="20"/>
                <w:szCs w:val="20"/>
                <w:lang w:val="ka-GE"/>
              </w:rPr>
              <w:t xml:space="preserve"> 15 </w:t>
            </w:r>
            <w:r w:rsidRPr="00553BCD">
              <w:rPr>
                <w:rFonts w:ascii="Sylfaen" w:hAnsi="Sylfaen" w:cs="Sylfaen"/>
                <w:color w:val="000000"/>
                <w:sz w:val="20"/>
                <w:szCs w:val="20"/>
                <w:lang w:val="ka-GE"/>
              </w:rPr>
              <w:t>ქულაზე ნაკლები შეფასების მქონე სტუდენტი</w:t>
            </w:r>
            <w:r w:rsidRPr="00553BCD">
              <w:rPr>
                <w:color w:val="000000"/>
                <w:sz w:val="20"/>
                <w:szCs w:val="20"/>
                <w:lang w:val="ka-GE"/>
              </w:rPr>
              <w:t xml:space="preserve">, </w:t>
            </w:r>
            <w:r w:rsidRPr="00553BCD">
              <w:rPr>
                <w:rFonts w:ascii="Sylfaen" w:hAnsi="Sylfaen" w:cs="Sylfaen"/>
                <w:color w:val="000000"/>
                <w:sz w:val="20"/>
                <w:szCs w:val="20"/>
                <w:lang w:val="ka-GE"/>
              </w:rPr>
              <w:t>მიუხედავად მისი მიღწევებისა შეფასების სხვა კომპონენტებში</w:t>
            </w:r>
            <w:r w:rsidRPr="00553BCD">
              <w:rPr>
                <w:color w:val="000000"/>
                <w:sz w:val="20"/>
                <w:szCs w:val="20"/>
                <w:lang w:val="ka-GE"/>
              </w:rPr>
              <w:t xml:space="preserve">, </w:t>
            </w:r>
            <w:r w:rsidRPr="00553BCD">
              <w:rPr>
                <w:rFonts w:ascii="Sylfaen" w:hAnsi="Sylfaen" w:cs="Sylfaen"/>
                <w:color w:val="000000"/>
                <w:sz w:val="20"/>
                <w:szCs w:val="20"/>
                <w:lang w:val="ka-GE"/>
              </w:rPr>
              <w:t>შეფასდეს</w:t>
            </w:r>
            <w:r w:rsidRPr="00553BCD">
              <w:rPr>
                <w:color w:val="000000"/>
                <w:sz w:val="20"/>
                <w:szCs w:val="20"/>
                <w:lang w:val="ka-GE"/>
              </w:rPr>
              <w:t xml:space="preserve">  FX–</w:t>
            </w:r>
            <w:r w:rsidRPr="00553BCD">
              <w:rPr>
                <w:rFonts w:ascii="Sylfaen" w:hAnsi="Sylfaen" w:cs="Sylfaen"/>
                <w:color w:val="000000"/>
                <w:sz w:val="20"/>
                <w:szCs w:val="20"/>
                <w:lang w:val="ka-GE"/>
              </w:rPr>
              <w:t>ით</w:t>
            </w:r>
            <w:r w:rsidRPr="00553BCD">
              <w:rPr>
                <w:color w:val="000000"/>
                <w:sz w:val="20"/>
                <w:szCs w:val="20"/>
                <w:lang w:val="ka-GE"/>
              </w:rPr>
              <w:t xml:space="preserve"> (</w:t>
            </w:r>
            <w:r w:rsidRPr="00553BCD">
              <w:rPr>
                <w:rFonts w:ascii="Sylfaen" w:hAnsi="Sylfaen" w:cs="Sylfaen"/>
                <w:color w:val="000000"/>
                <w:sz w:val="20"/>
                <w:szCs w:val="20"/>
                <w:lang w:val="ka-GE"/>
              </w:rPr>
              <w:t>ვერჩააბარა</w:t>
            </w:r>
            <w:r w:rsidRPr="00553BCD">
              <w:rPr>
                <w:color w:val="000000"/>
                <w:sz w:val="20"/>
                <w:szCs w:val="20"/>
                <w:lang w:val="ka-GE"/>
              </w:rPr>
              <w:t>).</w:t>
            </w:r>
          </w:p>
          <w:p w:rsid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შეფასების სისტემა ითვალისწინებს</w:t>
            </w:r>
            <w:r w:rsidRPr="00553BCD">
              <w:rPr>
                <w:color w:val="000000"/>
                <w:sz w:val="20"/>
                <w:szCs w:val="20"/>
                <w:lang w:val="ka-GE"/>
              </w:rPr>
              <w:t>:</w:t>
            </w:r>
          </w:p>
          <w:p w:rsid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ა</w:t>
            </w:r>
            <w:r w:rsidRPr="00553BCD">
              <w:rPr>
                <w:color w:val="000000"/>
                <w:sz w:val="20"/>
                <w:szCs w:val="20"/>
                <w:lang w:val="ka-GE"/>
              </w:rPr>
              <w:t xml:space="preserve">) </w:t>
            </w:r>
            <w:r w:rsidRPr="00553BCD">
              <w:rPr>
                <w:rFonts w:ascii="Sylfaen" w:hAnsi="Sylfaen" w:cs="Sylfaen"/>
                <w:color w:val="000000"/>
                <w:sz w:val="20"/>
                <w:szCs w:val="20"/>
                <w:lang w:val="ka-GE"/>
              </w:rPr>
              <w:t>ხუთი სახის დადებით შეფასებას</w:t>
            </w:r>
            <w:r w:rsidRPr="00553BCD">
              <w:rPr>
                <w:color w:val="000000"/>
                <w:sz w:val="20"/>
                <w:szCs w:val="20"/>
                <w:lang w:val="ka-GE"/>
              </w:rPr>
              <w:t>:</w:t>
            </w:r>
          </w:p>
          <w:p w:rsid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ა</w:t>
            </w:r>
            <w:r w:rsidRPr="00553BCD">
              <w:rPr>
                <w:color w:val="000000"/>
                <w:sz w:val="20"/>
                <w:szCs w:val="20"/>
                <w:lang w:val="ka-GE"/>
              </w:rPr>
              <w:t>.</w:t>
            </w:r>
            <w:r w:rsidRPr="00553BCD">
              <w:rPr>
                <w:rFonts w:ascii="Sylfaen" w:hAnsi="Sylfaen" w:cs="Sylfaen"/>
                <w:color w:val="000000"/>
                <w:sz w:val="20"/>
                <w:szCs w:val="20"/>
                <w:lang w:val="ka-GE"/>
              </w:rPr>
              <w:t>ა</w:t>
            </w:r>
            <w:r w:rsidRPr="00553BCD">
              <w:rPr>
                <w:color w:val="000000"/>
                <w:sz w:val="20"/>
                <w:szCs w:val="20"/>
                <w:lang w:val="ka-GE"/>
              </w:rPr>
              <w:t xml:space="preserve">) (A) </w:t>
            </w:r>
            <w:r w:rsidRPr="00553BCD">
              <w:rPr>
                <w:rFonts w:ascii="Sylfaen" w:hAnsi="Sylfaen" w:cs="Sylfaen"/>
                <w:color w:val="000000"/>
                <w:sz w:val="20"/>
                <w:szCs w:val="20"/>
                <w:lang w:val="ka-GE"/>
              </w:rPr>
              <w:t>ფრიადი</w:t>
            </w:r>
            <w:r w:rsidRPr="00553BCD">
              <w:rPr>
                <w:color w:val="000000"/>
                <w:sz w:val="20"/>
                <w:szCs w:val="20"/>
                <w:lang w:val="ka-GE"/>
              </w:rPr>
              <w:t xml:space="preserve"> – </w:t>
            </w:r>
            <w:r w:rsidRPr="00553BCD">
              <w:rPr>
                <w:rFonts w:ascii="Sylfaen" w:hAnsi="Sylfaen" w:cs="Sylfaen"/>
                <w:color w:val="000000"/>
                <w:sz w:val="20"/>
                <w:szCs w:val="20"/>
                <w:lang w:val="ka-GE"/>
              </w:rPr>
              <w:t>მაქსიმალური შეფასების</w:t>
            </w:r>
            <w:r w:rsidRPr="00553BCD">
              <w:rPr>
                <w:color w:val="000000"/>
                <w:sz w:val="20"/>
                <w:szCs w:val="20"/>
                <w:lang w:val="ka-GE"/>
              </w:rPr>
              <w:t xml:space="preserve"> 91% </w:t>
            </w:r>
            <w:r w:rsidRPr="00553BCD">
              <w:rPr>
                <w:rFonts w:ascii="Sylfaen" w:hAnsi="Sylfaen" w:cs="Sylfaen"/>
                <w:color w:val="000000"/>
                <w:sz w:val="20"/>
                <w:szCs w:val="20"/>
                <w:lang w:val="ka-GE"/>
              </w:rPr>
              <w:t>და მეტი</w:t>
            </w:r>
            <w:r w:rsidRPr="00553BCD">
              <w:rPr>
                <w:color w:val="000000"/>
                <w:sz w:val="20"/>
                <w:szCs w:val="20"/>
                <w:lang w:val="ka-GE"/>
              </w:rPr>
              <w:t>;</w:t>
            </w:r>
          </w:p>
          <w:p w:rsid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ა</w:t>
            </w:r>
            <w:r w:rsidRPr="00553BCD">
              <w:rPr>
                <w:color w:val="000000"/>
                <w:sz w:val="20"/>
                <w:szCs w:val="20"/>
                <w:lang w:val="ka-GE"/>
              </w:rPr>
              <w:t>.</w:t>
            </w:r>
            <w:r w:rsidRPr="00553BCD">
              <w:rPr>
                <w:rFonts w:ascii="Sylfaen" w:hAnsi="Sylfaen" w:cs="Sylfaen"/>
                <w:color w:val="000000"/>
                <w:sz w:val="20"/>
                <w:szCs w:val="20"/>
                <w:lang w:val="ka-GE"/>
              </w:rPr>
              <w:t>ბ</w:t>
            </w:r>
            <w:r w:rsidRPr="00553BCD">
              <w:rPr>
                <w:color w:val="000000"/>
                <w:sz w:val="20"/>
                <w:szCs w:val="20"/>
                <w:lang w:val="ka-GE"/>
              </w:rPr>
              <w:t xml:space="preserve">) (B) </w:t>
            </w:r>
            <w:r w:rsidRPr="00553BCD">
              <w:rPr>
                <w:rFonts w:ascii="Sylfaen" w:hAnsi="Sylfaen" w:cs="Sylfaen"/>
                <w:color w:val="000000"/>
                <w:sz w:val="20"/>
                <w:szCs w:val="20"/>
                <w:lang w:val="ka-GE"/>
              </w:rPr>
              <w:t>ძალიან კარგი</w:t>
            </w:r>
            <w:r w:rsidRPr="00553BCD">
              <w:rPr>
                <w:color w:val="000000"/>
                <w:sz w:val="20"/>
                <w:szCs w:val="20"/>
                <w:lang w:val="ka-GE"/>
              </w:rPr>
              <w:t xml:space="preserve"> – </w:t>
            </w:r>
            <w:r w:rsidRPr="00553BCD">
              <w:rPr>
                <w:rFonts w:ascii="Sylfaen" w:hAnsi="Sylfaen" w:cs="Sylfaen"/>
                <w:color w:val="000000"/>
                <w:sz w:val="20"/>
                <w:szCs w:val="20"/>
                <w:lang w:val="ka-GE"/>
              </w:rPr>
              <w:t>მაქსიმალური შეფასების</w:t>
            </w:r>
            <w:r w:rsidRPr="00553BCD">
              <w:rPr>
                <w:color w:val="000000"/>
                <w:sz w:val="20"/>
                <w:szCs w:val="20"/>
                <w:lang w:val="ka-GE"/>
              </w:rPr>
              <w:t xml:space="preserve"> 81-90%;</w:t>
            </w:r>
          </w:p>
          <w:p w:rsid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ა</w:t>
            </w:r>
            <w:r w:rsidRPr="00553BCD">
              <w:rPr>
                <w:color w:val="000000"/>
                <w:sz w:val="20"/>
                <w:szCs w:val="20"/>
                <w:lang w:val="ka-GE"/>
              </w:rPr>
              <w:t>.</w:t>
            </w:r>
            <w:r w:rsidRPr="00553BCD">
              <w:rPr>
                <w:rFonts w:ascii="Sylfaen" w:hAnsi="Sylfaen" w:cs="Sylfaen"/>
                <w:color w:val="000000"/>
                <w:sz w:val="20"/>
                <w:szCs w:val="20"/>
                <w:lang w:val="ka-GE"/>
              </w:rPr>
              <w:t>გ</w:t>
            </w:r>
            <w:r w:rsidRPr="00553BCD">
              <w:rPr>
                <w:color w:val="000000"/>
                <w:sz w:val="20"/>
                <w:szCs w:val="20"/>
                <w:lang w:val="ka-GE"/>
              </w:rPr>
              <w:t xml:space="preserve">) (C) </w:t>
            </w:r>
            <w:r w:rsidRPr="00553BCD">
              <w:rPr>
                <w:rFonts w:ascii="Sylfaen" w:hAnsi="Sylfaen" w:cs="Sylfaen"/>
                <w:color w:val="000000"/>
                <w:sz w:val="20"/>
                <w:szCs w:val="20"/>
                <w:lang w:val="ka-GE"/>
              </w:rPr>
              <w:t>კარგი</w:t>
            </w:r>
            <w:r w:rsidRPr="00553BCD">
              <w:rPr>
                <w:color w:val="000000"/>
                <w:sz w:val="20"/>
                <w:szCs w:val="20"/>
                <w:lang w:val="ka-GE"/>
              </w:rPr>
              <w:t xml:space="preserve"> – </w:t>
            </w:r>
            <w:r w:rsidRPr="00553BCD">
              <w:rPr>
                <w:rFonts w:ascii="Sylfaen" w:hAnsi="Sylfaen" w:cs="Sylfaen"/>
                <w:color w:val="000000"/>
                <w:sz w:val="20"/>
                <w:szCs w:val="20"/>
                <w:lang w:val="ka-GE"/>
              </w:rPr>
              <w:t>მაქსიმალური შეფასების</w:t>
            </w:r>
            <w:r w:rsidRPr="00553BCD">
              <w:rPr>
                <w:color w:val="000000"/>
                <w:sz w:val="20"/>
                <w:szCs w:val="20"/>
                <w:lang w:val="ka-GE"/>
              </w:rPr>
              <w:t xml:space="preserve"> 71-80%;</w:t>
            </w:r>
          </w:p>
          <w:p w:rsid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ა</w:t>
            </w:r>
            <w:r w:rsidRPr="00553BCD">
              <w:rPr>
                <w:color w:val="000000"/>
                <w:sz w:val="20"/>
                <w:szCs w:val="20"/>
                <w:lang w:val="ka-GE"/>
              </w:rPr>
              <w:t>.</w:t>
            </w:r>
            <w:r w:rsidRPr="00553BCD">
              <w:rPr>
                <w:rFonts w:ascii="Sylfaen" w:hAnsi="Sylfaen" w:cs="Sylfaen"/>
                <w:color w:val="000000"/>
                <w:sz w:val="20"/>
                <w:szCs w:val="20"/>
                <w:lang w:val="ka-GE"/>
              </w:rPr>
              <w:t>დ</w:t>
            </w:r>
            <w:r w:rsidRPr="00553BCD">
              <w:rPr>
                <w:color w:val="000000"/>
                <w:sz w:val="20"/>
                <w:szCs w:val="20"/>
                <w:lang w:val="ka-GE"/>
              </w:rPr>
              <w:t xml:space="preserve">) (D) </w:t>
            </w:r>
            <w:r w:rsidRPr="00553BCD">
              <w:rPr>
                <w:rFonts w:ascii="Sylfaen" w:hAnsi="Sylfaen" w:cs="Sylfaen"/>
                <w:color w:val="000000"/>
                <w:sz w:val="20"/>
                <w:szCs w:val="20"/>
                <w:lang w:val="ka-GE"/>
              </w:rPr>
              <w:t>დამაკმაყოფილებელი</w:t>
            </w:r>
            <w:r w:rsidRPr="00553BCD">
              <w:rPr>
                <w:color w:val="000000"/>
                <w:sz w:val="20"/>
                <w:szCs w:val="20"/>
                <w:lang w:val="ka-GE"/>
              </w:rPr>
              <w:t xml:space="preserve"> – </w:t>
            </w:r>
            <w:r w:rsidRPr="00553BCD">
              <w:rPr>
                <w:rFonts w:ascii="Sylfaen" w:hAnsi="Sylfaen" w:cs="Sylfaen"/>
                <w:color w:val="000000"/>
                <w:sz w:val="20"/>
                <w:szCs w:val="20"/>
                <w:lang w:val="ka-GE"/>
              </w:rPr>
              <w:t>მაქსიმალური შეფასების</w:t>
            </w:r>
            <w:r w:rsidRPr="00553BCD">
              <w:rPr>
                <w:color w:val="000000"/>
                <w:sz w:val="20"/>
                <w:szCs w:val="20"/>
                <w:lang w:val="ka-GE"/>
              </w:rPr>
              <w:t xml:space="preserve"> 61-70%;</w:t>
            </w:r>
          </w:p>
          <w:p w:rsid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ა</w:t>
            </w:r>
            <w:r w:rsidRPr="00553BCD">
              <w:rPr>
                <w:color w:val="000000"/>
                <w:sz w:val="20"/>
                <w:szCs w:val="20"/>
                <w:lang w:val="ka-GE"/>
              </w:rPr>
              <w:t>.</w:t>
            </w:r>
            <w:r w:rsidRPr="00553BCD">
              <w:rPr>
                <w:rFonts w:ascii="Sylfaen" w:hAnsi="Sylfaen" w:cs="Sylfaen"/>
                <w:color w:val="000000"/>
                <w:sz w:val="20"/>
                <w:szCs w:val="20"/>
                <w:lang w:val="ka-GE"/>
              </w:rPr>
              <w:t>ე</w:t>
            </w:r>
            <w:r w:rsidRPr="00553BCD">
              <w:rPr>
                <w:color w:val="000000"/>
                <w:sz w:val="20"/>
                <w:szCs w:val="20"/>
                <w:lang w:val="ka-GE"/>
              </w:rPr>
              <w:t xml:space="preserve">) (E) </w:t>
            </w:r>
            <w:r w:rsidRPr="00553BCD">
              <w:rPr>
                <w:rFonts w:ascii="Sylfaen" w:hAnsi="Sylfaen" w:cs="Sylfaen"/>
                <w:color w:val="000000"/>
                <w:sz w:val="20"/>
                <w:szCs w:val="20"/>
                <w:lang w:val="ka-GE"/>
              </w:rPr>
              <w:t>საკმარისი</w:t>
            </w:r>
            <w:r w:rsidRPr="00553BCD">
              <w:rPr>
                <w:color w:val="000000"/>
                <w:sz w:val="20"/>
                <w:szCs w:val="20"/>
                <w:lang w:val="ka-GE"/>
              </w:rPr>
              <w:t xml:space="preserve"> – </w:t>
            </w:r>
            <w:r w:rsidRPr="00553BCD">
              <w:rPr>
                <w:rFonts w:ascii="Sylfaen" w:hAnsi="Sylfaen" w:cs="Sylfaen"/>
                <w:color w:val="000000"/>
                <w:sz w:val="20"/>
                <w:szCs w:val="20"/>
                <w:lang w:val="ka-GE"/>
              </w:rPr>
              <w:t>მაქსიმალური შეფასების</w:t>
            </w:r>
            <w:r w:rsidRPr="00553BCD">
              <w:rPr>
                <w:color w:val="000000"/>
                <w:sz w:val="20"/>
                <w:szCs w:val="20"/>
                <w:lang w:val="ka-GE"/>
              </w:rPr>
              <w:t xml:space="preserve"> 51-60%;</w:t>
            </w:r>
          </w:p>
          <w:p w:rsid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ბ</w:t>
            </w:r>
            <w:r w:rsidRPr="00553BCD">
              <w:rPr>
                <w:color w:val="000000"/>
                <w:sz w:val="20"/>
                <w:szCs w:val="20"/>
                <w:lang w:val="ka-GE"/>
              </w:rPr>
              <w:t xml:space="preserve">) </w:t>
            </w:r>
            <w:r w:rsidRPr="00553BCD">
              <w:rPr>
                <w:rFonts w:ascii="Sylfaen" w:hAnsi="Sylfaen" w:cs="Sylfaen"/>
                <w:color w:val="000000"/>
                <w:sz w:val="20"/>
                <w:szCs w:val="20"/>
                <w:lang w:val="ka-GE"/>
              </w:rPr>
              <w:t>ორი სახის უარყოფით შეფასებას</w:t>
            </w:r>
            <w:r w:rsidRPr="00553BCD">
              <w:rPr>
                <w:color w:val="000000"/>
                <w:sz w:val="20"/>
                <w:szCs w:val="20"/>
                <w:lang w:val="ka-GE"/>
              </w:rPr>
              <w:t>:</w:t>
            </w:r>
          </w:p>
          <w:p w:rsid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ბ</w:t>
            </w:r>
            <w:r w:rsidRPr="00553BCD">
              <w:rPr>
                <w:color w:val="000000"/>
                <w:sz w:val="20"/>
                <w:szCs w:val="20"/>
                <w:lang w:val="ka-GE"/>
              </w:rPr>
              <w:t>.</w:t>
            </w:r>
            <w:r w:rsidRPr="00553BCD">
              <w:rPr>
                <w:rFonts w:ascii="Sylfaen" w:hAnsi="Sylfaen" w:cs="Sylfaen"/>
                <w:color w:val="000000"/>
                <w:sz w:val="20"/>
                <w:szCs w:val="20"/>
                <w:lang w:val="ka-GE"/>
              </w:rPr>
              <w:t>ა</w:t>
            </w:r>
            <w:r w:rsidRPr="00553BCD">
              <w:rPr>
                <w:color w:val="000000"/>
                <w:sz w:val="20"/>
                <w:szCs w:val="20"/>
                <w:lang w:val="ka-GE"/>
              </w:rPr>
              <w:t xml:space="preserve">) (FX) </w:t>
            </w:r>
            <w:r w:rsidRPr="00553BCD">
              <w:rPr>
                <w:rFonts w:ascii="Sylfaen" w:hAnsi="Sylfaen" w:cs="Sylfaen"/>
                <w:color w:val="000000"/>
                <w:sz w:val="20"/>
                <w:szCs w:val="20"/>
                <w:lang w:val="ka-GE"/>
              </w:rPr>
              <w:t>ვერ ჩააბარა</w:t>
            </w:r>
            <w:r w:rsidRPr="00553BCD">
              <w:rPr>
                <w:color w:val="000000"/>
                <w:sz w:val="20"/>
                <w:szCs w:val="20"/>
                <w:lang w:val="ka-GE"/>
              </w:rPr>
              <w:t xml:space="preserve"> – </w:t>
            </w:r>
            <w:r w:rsidRPr="00553BCD">
              <w:rPr>
                <w:rFonts w:ascii="Sylfaen" w:hAnsi="Sylfaen" w:cs="Sylfaen"/>
                <w:color w:val="000000"/>
                <w:sz w:val="20"/>
                <w:szCs w:val="20"/>
                <w:lang w:val="ka-GE"/>
              </w:rPr>
              <w:t>მაქსიმალური შეფასების</w:t>
            </w:r>
            <w:r w:rsidRPr="00553BCD">
              <w:rPr>
                <w:color w:val="000000"/>
                <w:sz w:val="20"/>
                <w:szCs w:val="20"/>
                <w:lang w:val="ka-GE"/>
              </w:rPr>
              <w:t xml:space="preserve"> 41-50%, </w:t>
            </w:r>
            <w:r w:rsidRPr="00553BCD">
              <w:rPr>
                <w:rFonts w:ascii="Sylfaen" w:hAnsi="Sylfaen" w:cs="Sylfaen"/>
                <w:color w:val="000000"/>
                <w:sz w:val="20"/>
                <w:szCs w:val="20"/>
                <w:lang w:val="ka-GE"/>
              </w:rPr>
              <w:t>რაც ნიშნავს</w:t>
            </w:r>
            <w:r w:rsidRPr="00553BCD">
              <w:rPr>
                <w:color w:val="000000"/>
                <w:sz w:val="20"/>
                <w:szCs w:val="20"/>
                <w:lang w:val="ka-GE"/>
              </w:rPr>
              <w:t>,</w:t>
            </w:r>
            <w:r w:rsidRPr="00553BCD">
              <w:rPr>
                <w:rFonts w:ascii="Sylfaen" w:hAnsi="Sylfaen" w:cs="Sylfaen"/>
                <w:color w:val="000000"/>
                <w:sz w:val="20"/>
                <w:szCs w:val="20"/>
                <w:lang w:val="ka-GE"/>
              </w:rPr>
              <w:t>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553BCD">
              <w:rPr>
                <w:color w:val="000000"/>
                <w:sz w:val="20"/>
                <w:szCs w:val="20"/>
                <w:lang w:val="ka-GE"/>
              </w:rPr>
              <w:t>;</w:t>
            </w:r>
          </w:p>
          <w:p w:rsidR="00B06878" w:rsidRPr="00553BCD" w:rsidRDefault="00B06878" w:rsidP="00B06878">
            <w:pPr>
              <w:spacing w:after="0" w:line="240" w:lineRule="auto"/>
              <w:jc w:val="both"/>
              <w:rPr>
                <w:color w:val="000000"/>
                <w:sz w:val="20"/>
                <w:szCs w:val="20"/>
                <w:lang w:val="ka-GE"/>
              </w:rPr>
            </w:pPr>
            <w:r w:rsidRPr="00553BCD">
              <w:rPr>
                <w:rFonts w:ascii="Sylfaen" w:hAnsi="Sylfaen" w:cs="Sylfaen"/>
                <w:color w:val="000000"/>
                <w:sz w:val="20"/>
                <w:szCs w:val="20"/>
                <w:lang w:val="ka-GE"/>
              </w:rPr>
              <w:t>ბ</w:t>
            </w:r>
            <w:r w:rsidRPr="00553BCD">
              <w:rPr>
                <w:color w:val="000000"/>
                <w:sz w:val="20"/>
                <w:szCs w:val="20"/>
                <w:lang w:val="ka-GE"/>
              </w:rPr>
              <w:t>.</w:t>
            </w:r>
            <w:r w:rsidRPr="00553BCD">
              <w:rPr>
                <w:rFonts w:ascii="Sylfaen" w:hAnsi="Sylfaen" w:cs="Sylfaen"/>
                <w:color w:val="000000"/>
                <w:sz w:val="20"/>
                <w:szCs w:val="20"/>
                <w:lang w:val="ka-GE"/>
              </w:rPr>
              <w:t>ბ</w:t>
            </w:r>
            <w:r w:rsidRPr="00553BCD">
              <w:rPr>
                <w:color w:val="000000"/>
                <w:sz w:val="20"/>
                <w:szCs w:val="20"/>
                <w:lang w:val="ka-GE"/>
              </w:rPr>
              <w:t xml:space="preserve">) (F) </w:t>
            </w:r>
            <w:r w:rsidRPr="00553BCD">
              <w:rPr>
                <w:rFonts w:ascii="Sylfaen" w:hAnsi="Sylfaen" w:cs="Sylfaen"/>
                <w:color w:val="000000"/>
                <w:sz w:val="20"/>
                <w:szCs w:val="20"/>
                <w:lang w:val="ka-GE"/>
              </w:rPr>
              <w:t>ჩაიჭრა</w:t>
            </w:r>
            <w:r w:rsidRPr="00553BCD">
              <w:rPr>
                <w:color w:val="000000"/>
                <w:sz w:val="20"/>
                <w:szCs w:val="20"/>
                <w:lang w:val="ka-GE"/>
              </w:rPr>
              <w:t xml:space="preserve"> – </w:t>
            </w:r>
            <w:r w:rsidRPr="00553BCD">
              <w:rPr>
                <w:rFonts w:ascii="Sylfaen" w:hAnsi="Sylfaen" w:cs="Sylfaen"/>
                <w:color w:val="000000"/>
                <w:sz w:val="20"/>
                <w:szCs w:val="20"/>
                <w:lang w:val="ka-GE"/>
              </w:rPr>
              <w:t>მაქსიმალური შეფასების</w:t>
            </w:r>
            <w:r w:rsidRPr="00553BCD">
              <w:rPr>
                <w:color w:val="000000"/>
                <w:sz w:val="20"/>
                <w:szCs w:val="20"/>
                <w:lang w:val="ka-GE"/>
              </w:rPr>
              <w:t xml:space="preserve"> 40% </w:t>
            </w:r>
            <w:r w:rsidRPr="00553BCD">
              <w:rPr>
                <w:rFonts w:ascii="Sylfaen" w:hAnsi="Sylfaen" w:cs="Sylfaen"/>
                <w:color w:val="000000"/>
                <w:sz w:val="20"/>
                <w:szCs w:val="20"/>
                <w:lang w:val="ka-GE"/>
              </w:rPr>
              <w:t>და ნაკლები</w:t>
            </w:r>
            <w:r w:rsidRPr="00553BCD">
              <w:rPr>
                <w:color w:val="000000"/>
                <w:sz w:val="20"/>
                <w:szCs w:val="20"/>
                <w:lang w:val="ka-GE"/>
              </w:rPr>
              <w:t xml:space="preserve">, </w:t>
            </w:r>
            <w:r w:rsidRPr="00553BCD">
              <w:rPr>
                <w:rFonts w:ascii="Sylfaen" w:hAnsi="Sylfaen" w:cs="Sylfaen"/>
                <w:color w:val="000000"/>
                <w:sz w:val="20"/>
                <w:szCs w:val="20"/>
                <w:lang w:val="ka-GE"/>
              </w:rPr>
              <w:t>რაც ნიშნავს</w:t>
            </w:r>
            <w:r w:rsidRPr="00553BCD">
              <w:rPr>
                <w:color w:val="000000"/>
                <w:sz w:val="20"/>
                <w:szCs w:val="20"/>
                <w:lang w:val="ka-GE"/>
              </w:rPr>
              <w:t xml:space="preserve">, </w:t>
            </w:r>
            <w:r w:rsidRPr="00553BCD">
              <w:rPr>
                <w:rFonts w:ascii="Sylfaen" w:hAnsi="Sylfaen" w:cs="Sylfaen"/>
                <w:color w:val="000000"/>
                <w:sz w:val="20"/>
                <w:szCs w:val="20"/>
                <w:lang w:val="ka-GE"/>
              </w:rPr>
              <w:t>რომ სტუდენტის მიერ ჩატარებული სამუშაარ არის საკმარისი და მას საგანი ახლიდან აქვს შესასწავლი</w:t>
            </w:r>
            <w:r w:rsidRPr="00553BCD">
              <w:rPr>
                <w:color w:val="000000"/>
                <w:sz w:val="20"/>
                <w:szCs w:val="20"/>
                <w:lang w:val="ka-GE"/>
              </w:rPr>
              <w:t>.</w:t>
            </w:r>
          </w:p>
          <w:p w:rsidR="00B06878" w:rsidRPr="00553BCD" w:rsidRDefault="00B06878" w:rsidP="00B06878">
            <w:pPr>
              <w:spacing w:after="0" w:line="240" w:lineRule="auto"/>
              <w:jc w:val="both"/>
              <w:rPr>
                <w:rFonts w:ascii="Sylfaen" w:hAnsi="Sylfaen"/>
                <w:color w:val="000000"/>
                <w:sz w:val="20"/>
                <w:szCs w:val="20"/>
                <w:lang w:val="ka-GE"/>
              </w:rPr>
            </w:pPr>
            <w:r w:rsidRPr="00553BCD">
              <w:rPr>
                <w:rFonts w:ascii="Sylfaen" w:hAnsi="Sylfaen" w:cs="Sylfaen"/>
                <w:color w:val="000000"/>
                <w:sz w:val="20"/>
                <w:szCs w:val="20"/>
                <w:lang w:val="ka-GE"/>
              </w:rPr>
              <w:t>სტუდენტს დამატებით გამოცდაზე გასვლის უფლება აქვს იმავე სემესტრში</w:t>
            </w:r>
            <w:r w:rsidRPr="00553BCD">
              <w:rPr>
                <w:color w:val="000000"/>
                <w:sz w:val="20"/>
                <w:szCs w:val="20"/>
                <w:lang w:val="ka-GE"/>
              </w:rPr>
              <w:t xml:space="preserve">. </w:t>
            </w:r>
            <w:r w:rsidRPr="00553BCD">
              <w:rPr>
                <w:rFonts w:ascii="Sylfaen" w:hAnsi="Sylfaen" w:cs="Sylfaen"/>
                <w:color w:val="000000"/>
                <w:sz w:val="20"/>
                <w:szCs w:val="20"/>
                <w:lang w:val="ka-GE"/>
              </w:rPr>
              <w:t>დასკვნით და შესაბამის დამატებით გამოცდას შორის შუალედი უნდა იყოს არანაკლებ</w:t>
            </w:r>
            <w:r w:rsidR="00553BCD">
              <w:rPr>
                <w:rFonts w:ascii="Sylfaen" w:hAnsi="Sylfaen" w:cs="Sylfaen"/>
                <w:color w:val="000000"/>
                <w:sz w:val="20"/>
                <w:szCs w:val="20"/>
                <w:lang w:val="ka-GE"/>
              </w:rPr>
              <w:t xml:space="preserve"> </w:t>
            </w:r>
            <w:r w:rsidRPr="00553BCD">
              <w:rPr>
                <w:rFonts w:ascii="Sylfaen" w:hAnsi="Sylfaen"/>
                <w:color w:val="000000"/>
                <w:sz w:val="20"/>
                <w:szCs w:val="20"/>
                <w:lang w:val="ka-GE"/>
              </w:rPr>
              <w:t>5</w:t>
            </w:r>
            <w:r w:rsidR="00553BCD">
              <w:rPr>
                <w:rFonts w:ascii="Sylfaen" w:hAnsi="Sylfaen"/>
                <w:color w:val="000000"/>
                <w:sz w:val="20"/>
                <w:szCs w:val="20"/>
                <w:lang w:val="ka-GE"/>
              </w:rPr>
              <w:t xml:space="preserve"> </w:t>
            </w:r>
            <w:r w:rsidRPr="00553BCD">
              <w:rPr>
                <w:rFonts w:ascii="Sylfaen" w:hAnsi="Sylfaen" w:cs="Sylfaen"/>
                <w:color w:val="000000"/>
                <w:sz w:val="20"/>
                <w:szCs w:val="20"/>
                <w:lang w:val="ka-GE"/>
              </w:rPr>
              <w:t>დღისა</w:t>
            </w:r>
            <w:r w:rsidRPr="00553BCD">
              <w:rPr>
                <w:color w:val="000000"/>
                <w:sz w:val="20"/>
                <w:szCs w:val="20"/>
                <w:lang w:val="ka-GE"/>
              </w:rPr>
              <w:t>.</w:t>
            </w:r>
          </w:p>
          <w:p w:rsidR="00B06878" w:rsidRPr="00553BCD" w:rsidRDefault="00B06878" w:rsidP="00B06878">
            <w:pPr>
              <w:spacing w:after="0" w:line="240" w:lineRule="auto"/>
              <w:jc w:val="both"/>
              <w:rPr>
                <w:rFonts w:ascii="Sylfaen" w:hAnsi="Sylfaen"/>
                <w:color w:val="000000"/>
                <w:sz w:val="20"/>
                <w:szCs w:val="20"/>
                <w:lang w:val="ka-GE"/>
              </w:rPr>
            </w:pPr>
          </w:p>
          <w:p w:rsidR="00B06878" w:rsidRPr="00553BCD" w:rsidRDefault="00B06878" w:rsidP="00B06878">
            <w:pPr>
              <w:spacing w:after="0" w:line="360" w:lineRule="auto"/>
              <w:jc w:val="both"/>
              <w:rPr>
                <w:rFonts w:ascii="Sylfaen" w:hAnsi="Sylfaen" w:cs="Sylfaen"/>
                <w:b/>
                <w:sz w:val="20"/>
                <w:szCs w:val="20"/>
                <w:lang w:val="ka-GE"/>
              </w:rPr>
            </w:pPr>
            <w:r w:rsidRPr="00553BCD">
              <w:rPr>
                <w:rFonts w:ascii="Sylfaen" w:hAnsi="Sylfaen" w:cs="Sylfaen"/>
                <w:b/>
                <w:sz w:val="20"/>
                <w:szCs w:val="20"/>
                <w:lang w:val="ka-GE"/>
              </w:rPr>
              <w:t>სტუდენტის ცოდნის შეფასების კრიტერიუმები</w:t>
            </w:r>
          </w:p>
          <w:tbl>
            <w:tblPr>
              <w:tblW w:w="8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526"/>
            </w:tblGrid>
            <w:tr w:rsidR="00B06878" w:rsidRPr="00553BCD" w:rsidTr="000641CF">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jc w:val="both"/>
                    <w:rPr>
                      <w:rFonts w:ascii="Times New Roman" w:hAnsi="Times New Roman"/>
                      <w:i/>
                      <w:sz w:val="20"/>
                      <w:szCs w:val="20"/>
                      <w:lang w:val="ka-GE"/>
                    </w:rPr>
                  </w:pPr>
                  <w:r w:rsidRPr="00553BCD">
                    <w:rPr>
                      <w:rFonts w:ascii="Sylfaen" w:hAnsi="Sylfaen" w:cs="Sylfaen"/>
                      <w:i/>
                      <w:sz w:val="20"/>
                      <w:szCs w:val="20"/>
                      <w:lang w:val="ka-GE"/>
                    </w:rPr>
                    <w:t>შეფასების კომპონენტები</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jc w:val="both"/>
                    <w:rPr>
                      <w:rFonts w:ascii="Times New Roman" w:hAnsi="Times New Roman"/>
                      <w:i/>
                      <w:sz w:val="20"/>
                      <w:szCs w:val="20"/>
                      <w:lang w:val="ka-GE"/>
                    </w:rPr>
                  </w:pPr>
                  <w:r w:rsidRPr="00553BCD">
                    <w:rPr>
                      <w:rFonts w:ascii="Sylfaen" w:hAnsi="Sylfaen" w:cs="Sylfaen"/>
                      <w:i/>
                      <w:sz w:val="20"/>
                      <w:szCs w:val="20"/>
                      <w:lang w:val="ka-GE"/>
                    </w:rPr>
                    <w:t>კომპონენტების წილი</w:t>
                  </w:r>
                </w:p>
              </w:tc>
            </w:tr>
            <w:tr w:rsidR="00B06878" w:rsidRPr="00553BCD" w:rsidTr="000641CF">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rPr>
                      <w:sz w:val="20"/>
                      <w:szCs w:val="20"/>
                      <w:lang w:val="ka-GE"/>
                    </w:rPr>
                  </w:pPr>
                  <w:r w:rsidRPr="00553BCD">
                    <w:rPr>
                      <w:rFonts w:ascii="Sylfaen" w:hAnsi="Sylfaen" w:cs="Sylfaen"/>
                      <w:sz w:val="20"/>
                      <w:szCs w:val="20"/>
                      <w:lang w:val="ka-GE"/>
                    </w:rPr>
                    <w:t>შუალედური</w:t>
                  </w:r>
                  <w:r w:rsidRPr="00553BCD">
                    <w:rPr>
                      <w:sz w:val="20"/>
                      <w:szCs w:val="20"/>
                      <w:lang w:val="ka-GE"/>
                    </w:rPr>
                    <w:t xml:space="preserve"> </w:t>
                  </w:r>
                  <w:r w:rsidRPr="00553BCD">
                    <w:rPr>
                      <w:rFonts w:ascii="Sylfaen" w:hAnsi="Sylfaen" w:cs="Sylfaen"/>
                      <w:sz w:val="20"/>
                      <w:szCs w:val="20"/>
                      <w:lang w:val="ka-GE"/>
                    </w:rPr>
                    <w:t>შეფასება</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jc w:val="both"/>
                    <w:rPr>
                      <w:rFonts w:ascii="Sylfaen" w:hAnsi="Sylfaen"/>
                      <w:sz w:val="20"/>
                      <w:szCs w:val="20"/>
                      <w:lang w:val="ka-GE"/>
                    </w:rPr>
                  </w:pPr>
                  <w:r w:rsidRPr="00553BCD">
                    <w:rPr>
                      <w:rFonts w:ascii="Sylfaen" w:hAnsi="Sylfaen"/>
                      <w:sz w:val="20"/>
                      <w:szCs w:val="20"/>
                      <w:lang w:val="ka-GE"/>
                    </w:rPr>
                    <w:t>30</w:t>
                  </w:r>
                </w:p>
              </w:tc>
            </w:tr>
            <w:tr w:rsidR="00B06878" w:rsidRPr="00553BCD" w:rsidTr="000641CF">
              <w:trPr>
                <w:trHeight w:val="261"/>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rPr>
                      <w:color w:val="000000"/>
                      <w:sz w:val="20"/>
                      <w:szCs w:val="20"/>
                      <w:lang w:val="ka-GE"/>
                    </w:rPr>
                  </w:pPr>
                  <w:r w:rsidRPr="00553BCD">
                    <w:rPr>
                      <w:rFonts w:ascii="Sylfaen" w:hAnsi="Sylfaen" w:cs="Sylfaen"/>
                      <w:color w:val="000000"/>
                      <w:sz w:val="20"/>
                      <w:szCs w:val="20"/>
                      <w:lang w:val="ka-GE"/>
                    </w:rPr>
                    <w:t>დასკვნითი გამოცდა</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jc w:val="both"/>
                    <w:rPr>
                      <w:rFonts w:ascii="Sylfaen" w:hAnsi="Sylfaen"/>
                      <w:sz w:val="20"/>
                      <w:szCs w:val="20"/>
                      <w:lang w:val="ka-GE"/>
                    </w:rPr>
                  </w:pPr>
                  <w:r w:rsidRPr="00553BCD">
                    <w:rPr>
                      <w:rFonts w:ascii="Sylfaen" w:hAnsi="Sylfaen"/>
                      <w:sz w:val="20"/>
                      <w:szCs w:val="20"/>
                      <w:lang w:val="ka-GE"/>
                    </w:rPr>
                    <w:t>40</w:t>
                  </w:r>
                </w:p>
              </w:tc>
            </w:tr>
            <w:tr w:rsidR="00B06878" w:rsidRPr="00553BCD" w:rsidTr="000641CF">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rPr>
                      <w:rFonts w:ascii="Sylfaen" w:hAnsi="Sylfaen"/>
                      <w:sz w:val="20"/>
                      <w:szCs w:val="20"/>
                      <w:lang w:val="ka-GE"/>
                    </w:rPr>
                  </w:pPr>
                  <w:r w:rsidRPr="00553BCD">
                    <w:rPr>
                      <w:rFonts w:ascii="Sylfaen" w:hAnsi="Sylfaen"/>
                      <w:sz w:val="20"/>
                      <w:szCs w:val="20"/>
                      <w:lang w:val="ka-GE"/>
                    </w:rPr>
                    <w:t>აქტივობა</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jc w:val="both"/>
                    <w:rPr>
                      <w:rFonts w:ascii="Times New Roman" w:hAnsi="Times New Roman"/>
                      <w:sz w:val="20"/>
                      <w:szCs w:val="20"/>
                      <w:lang w:val="ka-GE"/>
                    </w:rPr>
                  </w:pPr>
                  <w:r w:rsidRPr="00553BCD">
                    <w:rPr>
                      <w:rFonts w:ascii="Sylfaen" w:hAnsi="Sylfaen"/>
                      <w:sz w:val="20"/>
                      <w:szCs w:val="20"/>
                      <w:lang w:val="ka-GE"/>
                    </w:rPr>
                    <w:t>3</w:t>
                  </w:r>
                  <w:r w:rsidRPr="00553BCD">
                    <w:rPr>
                      <w:rFonts w:ascii="Times New Roman" w:hAnsi="Times New Roman"/>
                      <w:sz w:val="20"/>
                      <w:szCs w:val="20"/>
                      <w:lang w:val="ka-GE"/>
                    </w:rPr>
                    <w:t>0</w:t>
                  </w:r>
                </w:p>
              </w:tc>
            </w:tr>
            <w:tr w:rsidR="00B06878" w:rsidRPr="00553BCD" w:rsidTr="000641CF">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rPr>
                      <w:color w:val="000000"/>
                      <w:sz w:val="20"/>
                      <w:szCs w:val="20"/>
                      <w:lang w:val="ka-GE"/>
                    </w:rPr>
                  </w:pPr>
                  <w:r w:rsidRPr="00553BCD">
                    <w:rPr>
                      <w:rFonts w:ascii="Sylfaen" w:hAnsi="Sylfaen" w:cs="Sylfaen"/>
                      <w:color w:val="000000"/>
                      <w:sz w:val="20"/>
                      <w:szCs w:val="20"/>
                      <w:lang w:val="ka-GE"/>
                    </w:rPr>
                    <w:t>ჯამი</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553BCD" w:rsidRDefault="00B06878" w:rsidP="00923F4F">
                  <w:pPr>
                    <w:framePr w:hSpace="180" w:wrap="around" w:vAnchor="text" w:hAnchor="page" w:x="581" w:y="485"/>
                    <w:spacing w:after="0" w:line="240" w:lineRule="auto"/>
                    <w:jc w:val="both"/>
                    <w:rPr>
                      <w:rFonts w:ascii="Times New Roman" w:hAnsi="Times New Roman"/>
                      <w:sz w:val="20"/>
                      <w:szCs w:val="20"/>
                      <w:lang w:val="ka-GE"/>
                    </w:rPr>
                  </w:pPr>
                  <w:r w:rsidRPr="00553BCD">
                    <w:rPr>
                      <w:rFonts w:ascii="Times New Roman" w:hAnsi="Times New Roman"/>
                      <w:sz w:val="20"/>
                      <w:szCs w:val="20"/>
                      <w:lang w:val="ka-GE"/>
                    </w:rPr>
                    <w:t>100</w:t>
                  </w:r>
                </w:p>
              </w:tc>
            </w:tr>
          </w:tbl>
          <w:p w:rsidR="00B06878" w:rsidRPr="00553BCD" w:rsidRDefault="00B06878" w:rsidP="00B06878">
            <w:pPr>
              <w:pStyle w:val="ListParagraph"/>
              <w:spacing w:after="0" w:line="240" w:lineRule="auto"/>
              <w:jc w:val="both"/>
              <w:rPr>
                <w:rFonts w:ascii="Sylfaen" w:hAnsi="Sylfaen"/>
                <w:sz w:val="20"/>
                <w:szCs w:val="20"/>
                <w:lang w:val="ka-GE"/>
              </w:rPr>
            </w:pPr>
          </w:p>
        </w:tc>
      </w:tr>
      <w:tr w:rsidR="00B06878" w:rsidRPr="00553BC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06878" w:rsidRPr="00553BCD" w:rsidRDefault="00B06878" w:rsidP="00B06878">
            <w:pPr>
              <w:spacing w:after="0" w:line="240" w:lineRule="auto"/>
              <w:rPr>
                <w:rFonts w:ascii="Sylfaen" w:hAnsi="Sylfaen" w:cs="Sylfaen"/>
                <w:b/>
                <w:bCs/>
                <w:sz w:val="20"/>
                <w:szCs w:val="20"/>
                <w:lang w:val="ka-GE"/>
              </w:rPr>
            </w:pPr>
            <w:r w:rsidRPr="00553BCD">
              <w:rPr>
                <w:rFonts w:ascii="Sylfaen" w:hAnsi="Sylfaen" w:cs="Sylfaen"/>
                <w:b/>
                <w:bCs/>
                <w:sz w:val="20"/>
                <w:szCs w:val="20"/>
                <w:lang w:val="ka-GE"/>
              </w:rPr>
              <w:t>დასაქმების სფეროები</w:t>
            </w:r>
          </w:p>
        </w:tc>
      </w:tr>
      <w:tr w:rsidR="00B06878" w:rsidRPr="00553BCD" w:rsidTr="009D7832">
        <w:tc>
          <w:tcPr>
            <w:tcW w:w="11307" w:type="dxa"/>
            <w:gridSpan w:val="4"/>
            <w:tcBorders>
              <w:top w:val="single" w:sz="18" w:space="0" w:color="auto"/>
              <w:left w:val="single" w:sz="18" w:space="0" w:color="auto"/>
              <w:bottom w:val="single" w:sz="18" w:space="0" w:color="auto"/>
              <w:right w:val="single" w:sz="18" w:space="0" w:color="auto"/>
            </w:tcBorders>
          </w:tcPr>
          <w:p w:rsidR="00B06878" w:rsidRPr="00553BCD" w:rsidRDefault="00B06878" w:rsidP="00B06878">
            <w:pPr>
              <w:spacing w:after="0" w:line="240" w:lineRule="auto"/>
              <w:rPr>
                <w:rFonts w:ascii="Sylfaen" w:hAnsi="Sylfaen" w:cs="Sylfaen"/>
                <w:bCs/>
                <w:sz w:val="20"/>
                <w:szCs w:val="20"/>
                <w:lang w:val="ka-GE"/>
              </w:rPr>
            </w:pPr>
            <w:r w:rsidRPr="00553BCD">
              <w:rPr>
                <w:rFonts w:ascii="Sylfaen" w:hAnsi="Sylfaen" w:cs="Sylfaen"/>
                <w:sz w:val="20"/>
                <w:szCs w:val="20"/>
                <w:lang w:val="ka-GE"/>
              </w:rPr>
              <w:t>მშენებლობის ბაკალავრს შეუძლია იმუშაოს</w:t>
            </w:r>
            <w:r w:rsidRPr="00553BCD">
              <w:rPr>
                <w:rFonts w:ascii="Sylfaen" w:hAnsi="Sylfaen" w:cs="Sylfaen"/>
                <w:sz w:val="20"/>
                <w:szCs w:val="20"/>
                <w:lang w:val="af-ZA"/>
              </w:rPr>
              <w:t xml:space="preserve"> სამოქალაქო შენობები</w:t>
            </w:r>
            <w:r w:rsidRPr="00553BCD">
              <w:rPr>
                <w:rFonts w:ascii="Sylfaen" w:hAnsi="Sylfaen" w:cs="Sylfaen"/>
                <w:sz w:val="20"/>
                <w:szCs w:val="20"/>
                <w:lang w:val="ka-GE"/>
              </w:rPr>
              <w:t>ს,</w:t>
            </w:r>
            <w:r w:rsidRPr="00553BCD">
              <w:rPr>
                <w:rFonts w:ascii="Sylfaen" w:hAnsi="Sylfaen" w:cs="Sylfaen"/>
                <w:sz w:val="20"/>
                <w:szCs w:val="20"/>
                <w:lang w:val="af-ZA"/>
              </w:rPr>
              <w:t xml:space="preserve"> საავტომობილო გზები</w:t>
            </w:r>
            <w:r w:rsidRPr="00553BCD">
              <w:rPr>
                <w:rFonts w:ascii="Sylfaen" w:hAnsi="Sylfaen" w:cs="Sylfaen"/>
                <w:sz w:val="20"/>
                <w:szCs w:val="20"/>
                <w:lang w:val="ka-GE"/>
              </w:rPr>
              <w:t xml:space="preserve">ს, ჰიდროტექნიკური ნაგებობების, </w:t>
            </w:r>
            <w:r w:rsidRPr="00553BCD">
              <w:rPr>
                <w:rFonts w:ascii="Sylfaen" w:hAnsi="Sylfaen" w:cs="Sylfaen"/>
                <w:sz w:val="20"/>
                <w:szCs w:val="20"/>
                <w:lang w:val="af-ZA"/>
              </w:rPr>
              <w:t>მაგისტრალური და სარეწი მილსადენები</w:t>
            </w:r>
            <w:r w:rsidRPr="00553BCD">
              <w:rPr>
                <w:rFonts w:ascii="Sylfaen" w:hAnsi="Sylfaen" w:cs="Sylfaen"/>
                <w:sz w:val="20"/>
                <w:szCs w:val="20"/>
                <w:lang w:val="ka-GE"/>
              </w:rPr>
              <w:t>ს</w:t>
            </w:r>
            <w:r w:rsidRPr="00553BCD">
              <w:rPr>
                <w:rFonts w:ascii="Sylfaen" w:hAnsi="Sylfaen" w:cs="Sylfaen"/>
                <w:sz w:val="20"/>
                <w:szCs w:val="20"/>
                <w:lang w:val="af-ZA"/>
              </w:rPr>
              <w:t xml:space="preserve">, </w:t>
            </w:r>
            <w:r w:rsidRPr="00553BCD">
              <w:rPr>
                <w:rFonts w:ascii="Sylfaen" w:hAnsi="Sylfaen" w:cs="Sylfaen"/>
                <w:sz w:val="20"/>
                <w:szCs w:val="20"/>
                <w:lang w:val="ka-GE"/>
              </w:rPr>
              <w:t>ტერმინალების და სხვა ობიექტების მშენებლობაზე, საამშენებლო ფირმებში და  საპროექტო ორგანიზაციებში</w:t>
            </w:r>
            <w:r w:rsidRPr="00553BCD">
              <w:rPr>
                <w:rFonts w:ascii="Sylfaen" w:hAnsi="Sylfaen" w:cs="Sylfaen"/>
                <w:sz w:val="20"/>
                <w:szCs w:val="20"/>
                <w:lang w:val="af-ZA"/>
              </w:rPr>
              <w:t>.</w:t>
            </w:r>
          </w:p>
        </w:tc>
      </w:tr>
      <w:tr w:rsidR="00B06878" w:rsidRPr="00553BC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06878" w:rsidRPr="00553BCD" w:rsidRDefault="00B06878" w:rsidP="00B06878">
            <w:pPr>
              <w:spacing w:after="0" w:line="240" w:lineRule="auto"/>
              <w:rPr>
                <w:rFonts w:ascii="Sylfaen" w:hAnsi="Sylfaen" w:cs="Sylfaen"/>
                <w:b/>
                <w:bCs/>
                <w:sz w:val="20"/>
                <w:szCs w:val="20"/>
                <w:lang w:val="ka-GE"/>
              </w:rPr>
            </w:pPr>
            <w:r w:rsidRPr="00553BCD">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B06878" w:rsidRPr="00553BCD" w:rsidTr="009D7832">
        <w:tc>
          <w:tcPr>
            <w:tcW w:w="11307" w:type="dxa"/>
            <w:gridSpan w:val="4"/>
            <w:tcBorders>
              <w:top w:val="single" w:sz="18" w:space="0" w:color="auto"/>
              <w:left w:val="single" w:sz="18" w:space="0" w:color="auto"/>
              <w:bottom w:val="single" w:sz="18" w:space="0" w:color="auto"/>
              <w:right w:val="single" w:sz="18" w:space="0" w:color="auto"/>
            </w:tcBorders>
          </w:tcPr>
          <w:p w:rsidR="00B06878" w:rsidRPr="00553BCD" w:rsidRDefault="00B06878" w:rsidP="00B06878">
            <w:pPr>
              <w:spacing w:after="0"/>
              <w:ind w:left="426" w:firstLine="284"/>
              <w:jc w:val="both"/>
              <w:rPr>
                <w:rFonts w:ascii="Sylfaen" w:hAnsi="Sylfaen" w:cs="Sylfaen"/>
                <w:b/>
                <w:sz w:val="20"/>
                <w:szCs w:val="20"/>
              </w:rPr>
            </w:pPr>
            <w:r w:rsidRPr="00553BCD">
              <w:rPr>
                <w:rFonts w:ascii="Sylfaen" w:hAnsi="Sylfaen"/>
                <w:sz w:val="20"/>
                <w:szCs w:val="20"/>
                <w:lang w:val="ka-GE"/>
              </w:rPr>
              <w:t>საგანმანათლებლო პროგრამის განხორციელებისათის აუცილებელი მატერიალური რესურსები:</w:t>
            </w:r>
          </w:p>
          <w:p w:rsidR="00B06878" w:rsidRPr="00553BCD" w:rsidRDefault="00B06878" w:rsidP="00B06878">
            <w:pPr>
              <w:numPr>
                <w:ilvl w:val="0"/>
                <w:numId w:val="9"/>
              </w:numPr>
              <w:spacing w:after="0" w:line="240" w:lineRule="auto"/>
              <w:jc w:val="both"/>
              <w:rPr>
                <w:rFonts w:ascii="Sylfaen" w:hAnsi="Sylfaen"/>
                <w:sz w:val="20"/>
                <w:szCs w:val="20"/>
                <w:lang w:val="ka-GE"/>
              </w:rPr>
            </w:pPr>
            <w:r w:rsidRPr="00553BCD">
              <w:rPr>
                <w:rFonts w:ascii="Sylfaen" w:hAnsi="Sylfaen"/>
                <w:sz w:val="20"/>
                <w:szCs w:val="20"/>
                <w:lang w:val="af-ZA"/>
              </w:rPr>
              <w:t xml:space="preserve">ფაკულტეტის </w:t>
            </w:r>
            <w:r w:rsidRPr="00553BCD">
              <w:rPr>
                <w:rFonts w:ascii="Sylfaen" w:hAnsi="Sylfaen"/>
                <w:sz w:val="20"/>
                <w:szCs w:val="20"/>
                <w:lang w:val="ka-GE"/>
              </w:rPr>
              <w:t>სამეცნიერო-ტექნიკური ბიბლიოთეკ</w:t>
            </w:r>
            <w:r w:rsidRPr="00553BCD">
              <w:rPr>
                <w:rFonts w:ascii="Sylfaen" w:hAnsi="Sylfaen"/>
                <w:sz w:val="20"/>
                <w:szCs w:val="20"/>
                <w:lang w:val="af-ZA"/>
              </w:rPr>
              <w:t>ა</w:t>
            </w:r>
            <w:r w:rsidRPr="00553BCD">
              <w:rPr>
                <w:rFonts w:ascii="Sylfaen" w:hAnsi="Sylfaen"/>
                <w:sz w:val="20"/>
                <w:szCs w:val="20"/>
                <w:lang w:val="ka-GE"/>
              </w:rPr>
              <w:t>;</w:t>
            </w:r>
          </w:p>
          <w:p w:rsidR="00B06878" w:rsidRPr="00553BCD" w:rsidRDefault="00B06878" w:rsidP="00B06878">
            <w:pPr>
              <w:numPr>
                <w:ilvl w:val="0"/>
                <w:numId w:val="9"/>
              </w:numPr>
              <w:spacing w:after="0" w:line="240" w:lineRule="auto"/>
              <w:jc w:val="both"/>
              <w:rPr>
                <w:rFonts w:ascii="Sylfaen" w:hAnsi="Sylfaen"/>
                <w:sz w:val="20"/>
                <w:szCs w:val="20"/>
                <w:lang w:val="ka-GE"/>
              </w:rPr>
            </w:pPr>
            <w:r w:rsidRPr="00553BCD">
              <w:rPr>
                <w:rFonts w:ascii="Sylfaen" w:hAnsi="Sylfaen"/>
                <w:sz w:val="20"/>
                <w:szCs w:val="20"/>
                <w:lang w:val="ka-GE"/>
              </w:rPr>
              <w:t>საშემდუღებლო წარმოების სფეროში მომუშავე პროფესორ-მასწავლებელთა მიერ შექმნილი დამხმარე მეთოდური მასალები;</w:t>
            </w:r>
          </w:p>
          <w:p w:rsidR="00B06878" w:rsidRPr="00553BCD" w:rsidRDefault="00B06878" w:rsidP="00B06878">
            <w:pPr>
              <w:numPr>
                <w:ilvl w:val="0"/>
                <w:numId w:val="9"/>
              </w:numPr>
              <w:spacing w:after="0" w:line="240" w:lineRule="auto"/>
              <w:jc w:val="both"/>
              <w:rPr>
                <w:rFonts w:ascii="Sylfaen" w:hAnsi="Sylfaen"/>
                <w:sz w:val="20"/>
                <w:szCs w:val="20"/>
                <w:lang w:val="ka-GE"/>
              </w:rPr>
            </w:pPr>
            <w:r w:rsidRPr="00553BCD">
              <w:rPr>
                <w:rFonts w:ascii="Sylfaen" w:hAnsi="Sylfaen"/>
                <w:sz w:val="20"/>
                <w:szCs w:val="20"/>
                <w:lang w:val="ka-GE"/>
              </w:rPr>
              <w:t>საინჟინრო-ტექნიკური მიმართულების (მათ შორის შედუღების) ტექნოლოგიური კაბინეტ-ლაბორატორიები;</w:t>
            </w:r>
          </w:p>
          <w:p w:rsidR="00B06878" w:rsidRPr="00553BCD" w:rsidRDefault="00B06878" w:rsidP="00B06878">
            <w:pPr>
              <w:numPr>
                <w:ilvl w:val="0"/>
                <w:numId w:val="9"/>
              </w:numPr>
              <w:spacing w:after="0" w:line="240" w:lineRule="auto"/>
              <w:jc w:val="both"/>
              <w:rPr>
                <w:rFonts w:ascii="Sylfaen" w:hAnsi="Sylfaen"/>
                <w:sz w:val="20"/>
                <w:szCs w:val="20"/>
                <w:lang w:val="ka-GE"/>
              </w:rPr>
            </w:pPr>
            <w:r w:rsidRPr="00553BCD">
              <w:rPr>
                <w:rFonts w:ascii="Sylfaen" w:hAnsi="Sylfaen"/>
                <w:sz w:val="20"/>
                <w:szCs w:val="20"/>
                <w:lang w:val="af-ZA"/>
              </w:rPr>
              <w:t>ფაკულტეტის</w:t>
            </w:r>
            <w:r w:rsidRPr="00553BCD">
              <w:rPr>
                <w:rFonts w:ascii="Sylfaen" w:hAnsi="Sylfaen"/>
                <w:sz w:val="20"/>
                <w:szCs w:val="20"/>
                <w:lang w:val="ka-GE"/>
              </w:rPr>
              <w:t xml:space="preserve"> კომპიუტერული ცენტრები;</w:t>
            </w:r>
          </w:p>
          <w:p w:rsidR="00B06878" w:rsidRPr="00553BCD" w:rsidRDefault="00B06878" w:rsidP="00B06878">
            <w:pPr>
              <w:numPr>
                <w:ilvl w:val="0"/>
                <w:numId w:val="9"/>
              </w:numPr>
              <w:spacing w:after="0" w:line="240" w:lineRule="auto"/>
              <w:jc w:val="both"/>
              <w:rPr>
                <w:rFonts w:ascii="Sylfaen" w:hAnsi="Sylfaen"/>
                <w:sz w:val="20"/>
                <w:szCs w:val="20"/>
                <w:lang w:val="ka-GE"/>
              </w:rPr>
            </w:pPr>
            <w:r w:rsidRPr="00553BCD">
              <w:rPr>
                <w:rFonts w:ascii="Sylfaen" w:hAnsi="Sylfaen"/>
                <w:sz w:val="20"/>
                <w:szCs w:val="20"/>
                <w:lang w:val="af-ZA"/>
              </w:rPr>
              <w:t>ფაკულტეტის</w:t>
            </w:r>
            <w:r w:rsidRPr="00553BCD">
              <w:rPr>
                <w:rFonts w:ascii="Sylfaen" w:hAnsi="Sylfaen"/>
                <w:sz w:val="20"/>
                <w:szCs w:val="20"/>
                <w:lang w:val="ka-GE"/>
              </w:rPr>
              <w:t xml:space="preserve"> მშენებლობის დეპარტამენტის საშემდუღებლო მოწყობილობით აღჭურვილი ლაბორატორიები:</w:t>
            </w:r>
          </w:p>
          <w:p w:rsidR="00B06878" w:rsidRPr="00553BCD" w:rsidRDefault="00B06878" w:rsidP="00B06878">
            <w:pPr>
              <w:spacing w:after="0"/>
              <w:ind w:left="901" w:hanging="181"/>
              <w:rPr>
                <w:rFonts w:ascii="Sylfaen" w:hAnsi="Sylfaen"/>
                <w:sz w:val="20"/>
                <w:szCs w:val="20"/>
                <w:lang w:val="ka-GE"/>
              </w:rPr>
            </w:pPr>
            <w:r w:rsidRPr="00553BCD">
              <w:rPr>
                <w:rFonts w:ascii="Sylfaen" w:hAnsi="Sylfaen"/>
                <w:sz w:val="20"/>
                <w:szCs w:val="20"/>
                <w:lang w:val="ka-GE"/>
              </w:rPr>
              <w:t>ა) ელექტრორკალური შედუღების ლაბორატორი</w:t>
            </w:r>
            <w:r w:rsidRPr="00553BCD">
              <w:rPr>
                <w:rFonts w:ascii="Sylfaen" w:hAnsi="Sylfaen"/>
                <w:sz w:val="20"/>
                <w:szCs w:val="20"/>
                <w:lang w:val="af-ZA"/>
              </w:rPr>
              <w:t>ები</w:t>
            </w:r>
            <w:r w:rsidRPr="00553BCD">
              <w:rPr>
                <w:rFonts w:ascii="Sylfaen" w:hAnsi="Sylfaen"/>
                <w:sz w:val="20"/>
                <w:szCs w:val="20"/>
                <w:lang w:val="ka-GE"/>
              </w:rPr>
              <w:t>;</w:t>
            </w:r>
          </w:p>
          <w:p w:rsidR="00B06878" w:rsidRPr="00553BCD" w:rsidRDefault="00B06878" w:rsidP="00B06878">
            <w:pPr>
              <w:spacing w:after="0"/>
              <w:ind w:left="901" w:hanging="181"/>
              <w:rPr>
                <w:rFonts w:ascii="Sylfaen" w:hAnsi="Sylfaen"/>
                <w:sz w:val="20"/>
                <w:szCs w:val="20"/>
                <w:lang w:val="ka-GE"/>
              </w:rPr>
            </w:pPr>
            <w:r w:rsidRPr="00553BCD">
              <w:rPr>
                <w:rFonts w:ascii="Sylfaen" w:hAnsi="Sylfaen"/>
                <w:sz w:val="20"/>
                <w:szCs w:val="20"/>
                <w:lang w:val="ka-GE"/>
              </w:rPr>
              <w:t>ბ) ფლუსის საფარში შედუღების ავტომატი;</w:t>
            </w:r>
          </w:p>
          <w:p w:rsidR="00B06878" w:rsidRPr="00553BCD" w:rsidRDefault="00B06878" w:rsidP="00B06878">
            <w:pPr>
              <w:spacing w:after="0"/>
              <w:ind w:left="901" w:hanging="181"/>
              <w:rPr>
                <w:rFonts w:ascii="Sylfaen" w:hAnsi="Sylfaen"/>
                <w:sz w:val="20"/>
                <w:szCs w:val="20"/>
                <w:lang w:val="ka-GE"/>
              </w:rPr>
            </w:pPr>
            <w:r w:rsidRPr="00553BCD">
              <w:rPr>
                <w:rFonts w:ascii="Sylfaen" w:hAnsi="Sylfaen"/>
                <w:sz w:val="20"/>
                <w:szCs w:val="20"/>
                <w:lang w:val="ka-GE"/>
              </w:rPr>
              <w:t>გ) დამცავ აირებში შედუღების ორი ნახევრად ავტომატი;</w:t>
            </w:r>
          </w:p>
          <w:p w:rsidR="00B06878" w:rsidRPr="00553BCD" w:rsidRDefault="00B06878" w:rsidP="00B06878">
            <w:pPr>
              <w:spacing w:after="0"/>
              <w:ind w:left="901" w:hanging="181"/>
              <w:rPr>
                <w:rFonts w:ascii="Sylfaen" w:hAnsi="Sylfaen"/>
                <w:sz w:val="20"/>
                <w:szCs w:val="20"/>
                <w:lang w:val="ka-GE"/>
              </w:rPr>
            </w:pPr>
            <w:r w:rsidRPr="00553BCD">
              <w:rPr>
                <w:rFonts w:ascii="Sylfaen" w:hAnsi="Sylfaen"/>
                <w:sz w:val="20"/>
                <w:szCs w:val="20"/>
                <w:lang w:val="ka-GE"/>
              </w:rPr>
              <w:t>დ) დამცავ აირებში შედუღების ავტომატი;</w:t>
            </w:r>
          </w:p>
          <w:p w:rsidR="00B06878" w:rsidRPr="00553BCD" w:rsidRDefault="00B06878" w:rsidP="00B06878">
            <w:pPr>
              <w:spacing w:after="0"/>
              <w:ind w:left="901" w:hanging="181"/>
              <w:rPr>
                <w:rFonts w:ascii="Sylfaen" w:hAnsi="Sylfaen"/>
                <w:sz w:val="20"/>
                <w:szCs w:val="20"/>
                <w:lang w:val="ka-GE"/>
              </w:rPr>
            </w:pPr>
            <w:r w:rsidRPr="00553BCD">
              <w:rPr>
                <w:rFonts w:ascii="Sylfaen" w:hAnsi="Sylfaen"/>
                <w:sz w:val="20"/>
                <w:szCs w:val="20"/>
                <w:lang w:val="ka-GE"/>
              </w:rPr>
              <w:t>ე) კონტაქტური შედუღების ლაბორატორია ორი წერტილოვანი და ერთი გორგოლაჭოვანი შედურების მანქანით, სხვადასხვა მაკეტებიტა და თვალსაჩინოებით;</w:t>
            </w:r>
          </w:p>
          <w:p w:rsidR="00B06878" w:rsidRPr="00553BCD" w:rsidRDefault="00B06878" w:rsidP="00B06878">
            <w:pPr>
              <w:spacing w:after="0"/>
              <w:ind w:left="901" w:hanging="181"/>
              <w:rPr>
                <w:rFonts w:ascii="Sylfaen" w:hAnsi="Sylfaen"/>
                <w:sz w:val="20"/>
                <w:szCs w:val="20"/>
                <w:lang w:val="af-ZA"/>
              </w:rPr>
            </w:pPr>
            <w:r w:rsidRPr="00553BCD">
              <w:rPr>
                <w:rFonts w:ascii="Sylfaen" w:hAnsi="Sylfaen"/>
                <w:sz w:val="20"/>
                <w:szCs w:val="20"/>
                <w:lang w:val="ka-GE"/>
              </w:rPr>
              <w:t>ვ) ძაბვებისა და დეფორმაციების განმსაზღვრელი სტენდი;</w:t>
            </w:r>
          </w:p>
          <w:p w:rsidR="00B06878" w:rsidRPr="00553BCD" w:rsidRDefault="00B06878" w:rsidP="00B06878">
            <w:pPr>
              <w:spacing w:after="0"/>
              <w:ind w:left="901" w:hanging="181"/>
              <w:rPr>
                <w:rFonts w:ascii="Sylfaen" w:hAnsi="Sylfaen"/>
                <w:sz w:val="20"/>
                <w:szCs w:val="20"/>
                <w:lang w:val="ka-GE"/>
              </w:rPr>
            </w:pPr>
            <w:r w:rsidRPr="00553BCD">
              <w:rPr>
                <w:rFonts w:ascii="Sylfaen" w:hAnsi="Sylfaen"/>
                <w:sz w:val="20"/>
                <w:szCs w:val="20"/>
                <w:lang w:val="af-ZA"/>
              </w:rPr>
              <w:t>ზ) მექანიზაციის პროცესის და კვების წყაროების შემსწავლელი მაკეტებიჟ</w:t>
            </w:r>
            <w:r w:rsidRPr="00553BCD">
              <w:rPr>
                <w:rFonts w:ascii="Sylfaen" w:hAnsi="Sylfaen"/>
                <w:sz w:val="20"/>
                <w:szCs w:val="20"/>
                <w:lang w:val="ka-GE"/>
              </w:rPr>
              <w:t>;</w:t>
            </w:r>
          </w:p>
          <w:p w:rsidR="00B06878" w:rsidRPr="00553BCD" w:rsidRDefault="00B06878" w:rsidP="00B06878">
            <w:pPr>
              <w:spacing w:after="0"/>
              <w:ind w:left="901" w:hanging="181"/>
              <w:rPr>
                <w:rFonts w:ascii="Sylfaen" w:hAnsi="Sylfaen"/>
                <w:sz w:val="20"/>
                <w:szCs w:val="20"/>
                <w:lang w:val="ka-GE"/>
              </w:rPr>
            </w:pPr>
            <w:r w:rsidRPr="00553BCD">
              <w:rPr>
                <w:rFonts w:ascii="Sylfaen" w:hAnsi="Sylfaen"/>
                <w:sz w:val="20"/>
                <w:szCs w:val="20"/>
                <w:lang w:val="af-ZA"/>
              </w:rPr>
              <w:t>თ) მილების ავტომატური შედუღების დანადგარები</w:t>
            </w:r>
            <w:r w:rsidRPr="00553BCD">
              <w:rPr>
                <w:rFonts w:ascii="Sylfaen" w:hAnsi="Sylfaen"/>
                <w:sz w:val="20"/>
                <w:szCs w:val="20"/>
                <w:lang w:val="ka-GE"/>
              </w:rPr>
              <w:t>;</w:t>
            </w:r>
          </w:p>
          <w:p w:rsidR="00B06878" w:rsidRPr="00553BCD" w:rsidRDefault="00B06878" w:rsidP="00B06878">
            <w:pPr>
              <w:spacing w:after="0"/>
              <w:ind w:left="901" w:hanging="181"/>
              <w:rPr>
                <w:rFonts w:ascii="Sylfaen" w:hAnsi="Sylfaen"/>
                <w:sz w:val="20"/>
                <w:szCs w:val="20"/>
                <w:lang w:val="ka-GE"/>
              </w:rPr>
            </w:pPr>
            <w:r w:rsidRPr="00553BCD">
              <w:rPr>
                <w:rFonts w:ascii="Sylfaen" w:hAnsi="Sylfaen"/>
                <w:sz w:val="20"/>
                <w:szCs w:val="20"/>
                <w:lang w:val="af-ZA"/>
              </w:rPr>
              <w:t>ი) საშემდუღებლო მასალების დამზადებისათვის საჭირო მასალების სტენდი</w:t>
            </w:r>
            <w:r w:rsidRPr="00553BCD">
              <w:rPr>
                <w:rFonts w:ascii="Sylfaen" w:hAnsi="Sylfaen"/>
                <w:sz w:val="20"/>
                <w:szCs w:val="20"/>
                <w:lang w:val="ka-GE"/>
              </w:rPr>
              <w:t>;</w:t>
            </w:r>
          </w:p>
          <w:p w:rsidR="00B06878" w:rsidRPr="00553BCD" w:rsidRDefault="00B06878" w:rsidP="00B06878">
            <w:pPr>
              <w:spacing w:after="0"/>
              <w:ind w:left="901" w:hanging="181"/>
              <w:rPr>
                <w:rFonts w:ascii="Sylfaen" w:hAnsi="Sylfaen"/>
                <w:sz w:val="20"/>
                <w:szCs w:val="20"/>
                <w:lang w:val="ka-GE"/>
              </w:rPr>
            </w:pPr>
            <w:r w:rsidRPr="00553BCD">
              <w:rPr>
                <w:rFonts w:ascii="Sylfaen" w:hAnsi="Sylfaen"/>
                <w:sz w:val="20"/>
                <w:szCs w:val="20"/>
                <w:lang w:val="af-ZA"/>
              </w:rPr>
              <w:t>კ) „პლაკატები“ თვალსაჩინოებისათვის</w:t>
            </w:r>
            <w:r w:rsidRPr="00553BCD">
              <w:rPr>
                <w:rFonts w:ascii="Sylfaen" w:hAnsi="Sylfaen"/>
                <w:sz w:val="20"/>
                <w:szCs w:val="20"/>
                <w:lang w:val="ka-GE"/>
              </w:rPr>
              <w:t>;</w:t>
            </w:r>
          </w:p>
          <w:p w:rsidR="00B06878" w:rsidRPr="00553BCD" w:rsidRDefault="00B06878" w:rsidP="00B06878">
            <w:pPr>
              <w:spacing w:after="0" w:line="240" w:lineRule="auto"/>
              <w:ind w:left="720"/>
              <w:jc w:val="both"/>
              <w:rPr>
                <w:rFonts w:ascii="Sylfaen" w:hAnsi="Sylfaen"/>
                <w:sz w:val="20"/>
                <w:szCs w:val="20"/>
                <w:lang w:val="ka-GE"/>
              </w:rPr>
            </w:pPr>
            <w:r w:rsidRPr="00553BCD">
              <w:rPr>
                <w:rFonts w:ascii="Sylfaen" w:hAnsi="Sylfaen"/>
                <w:sz w:val="20"/>
                <w:szCs w:val="20"/>
                <w:lang w:val="af-ZA"/>
              </w:rPr>
              <w:t>ლ) ნიმუშები ძაბვებისა დ დეფორმაციების განსაზღვრისათვის</w:t>
            </w:r>
            <w:r w:rsidRPr="00553BCD">
              <w:rPr>
                <w:rFonts w:ascii="Sylfaen" w:hAnsi="Sylfaen"/>
                <w:sz w:val="20"/>
                <w:szCs w:val="20"/>
                <w:lang w:val="ka-GE"/>
              </w:rPr>
              <w:t>;</w:t>
            </w:r>
          </w:p>
          <w:p w:rsidR="00B06878" w:rsidRPr="00553BCD" w:rsidRDefault="00B06878" w:rsidP="00B06878">
            <w:pPr>
              <w:spacing w:after="0" w:line="240" w:lineRule="auto"/>
              <w:ind w:left="900" w:hanging="180"/>
              <w:rPr>
                <w:rFonts w:ascii="Arial Unicode MS" w:eastAsia="Arial Unicode MS" w:hAnsi="Arial Unicode MS" w:cs="Arial Unicode MS"/>
                <w:sz w:val="20"/>
                <w:szCs w:val="20"/>
                <w:lang w:val="af-ZA"/>
              </w:rPr>
            </w:pPr>
            <w:r w:rsidRPr="00553BCD">
              <w:rPr>
                <w:rFonts w:ascii="Sylfaen" w:hAnsi="Sylfaen"/>
                <w:sz w:val="20"/>
                <w:szCs w:val="20"/>
                <w:lang w:val="af-ZA"/>
              </w:rPr>
              <w:t>მ) ულტრბგერითი და ცივი შედუღების დანადგარები.</w:t>
            </w:r>
          </w:p>
          <w:p w:rsidR="00B06878" w:rsidRPr="00553BCD" w:rsidRDefault="00B06878" w:rsidP="00B06878">
            <w:pPr>
              <w:numPr>
                <w:ilvl w:val="0"/>
                <w:numId w:val="9"/>
              </w:numPr>
              <w:spacing w:after="0" w:line="240" w:lineRule="auto"/>
              <w:jc w:val="both"/>
              <w:rPr>
                <w:rFonts w:ascii="Sylfaen" w:hAnsi="Sylfaen"/>
                <w:sz w:val="20"/>
                <w:szCs w:val="20"/>
                <w:lang w:val="ka-GE"/>
              </w:rPr>
            </w:pPr>
            <w:r w:rsidRPr="00553BCD">
              <w:rPr>
                <w:rFonts w:ascii="Sylfaen" w:hAnsi="Sylfaen"/>
                <w:sz w:val="20"/>
                <w:szCs w:val="20"/>
                <w:lang w:val="af-ZA"/>
              </w:rPr>
              <w:t>ფაკულტეტის</w:t>
            </w:r>
            <w:r w:rsidRPr="00553BCD">
              <w:rPr>
                <w:rFonts w:ascii="Sylfaen" w:hAnsi="Sylfaen"/>
                <w:sz w:val="20"/>
                <w:szCs w:val="20"/>
                <w:lang w:val="ka-GE"/>
              </w:rPr>
              <w:t xml:space="preserve"> მშენებლობის დეპარტამენტის ჰიდროტექნიკური ნაგებობების  ლაბორატორია, აღჭურვილი მოწყობილობით:</w:t>
            </w:r>
          </w:p>
          <w:p w:rsidR="00B06878" w:rsidRPr="00553BCD" w:rsidRDefault="00B06878" w:rsidP="00B06878">
            <w:pPr>
              <w:spacing w:after="0" w:line="240" w:lineRule="auto"/>
              <w:ind w:firstLine="720"/>
              <w:rPr>
                <w:rFonts w:ascii="Sylfaen" w:hAnsi="Sylfaen"/>
                <w:sz w:val="20"/>
                <w:szCs w:val="20"/>
                <w:lang w:val="ka-GE"/>
              </w:rPr>
            </w:pPr>
            <w:r w:rsidRPr="00553BCD">
              <w:rPr>
                <w:rFonts w:ascii="Sylfaen" w:hAnsi="Sylfaen"/>
                <w:sz w:val="20"/>
                <w:szCs w:val="20"/>
                <w:lang w:val="ka-GE"/>
              </w:rPr>
              <w:t>ა)  ჰიდროსტატიკური წნევის განსაზღვრა - დანადგარი ГД-1;</w:t>
            </w:r>
          </w:p>
          <w:p w:rsidR="00B06878" w:rsidRPr="00553BCD" w:rsidRDefault="00B06878" w:rsidP="00B06878">
            <w:pPr>
              <w:spacing w:after="0" w:line="240" w:lineRule="auto"/>
              <w:ind w:left="960" w:hanging="240"/>
              <w:rPr>
                <w:rFonts w:ascii="Sylfaen" w:hAnsi="Sylfaen"/>
                <w:sz w:val="20"/>
                <w:szCs w:val="20"/>
                <w:lang w:val="ka-GE"/>
              </w:rPr>
            </w:pPr>
            <w:r w:rsidRPr="00553BCD">
              <w:rPr>
                <w:rFonts w:ascii="Sylfaen" w:hAnsi="Sylfaen"/>
                <w:sz w:val="20"/>
                <w:szCs w:val="20"/>
                <w:lang w:val="ka-GE"/>
              </w:rPr>
              <w:t>ბ) სითხისთავისუფალი ზედაპირის ფორმის განსაზღვრა მბრუნავ ცილინდრულ ჭურჭელში - დანადგარი  ГД -2;</w:t>
            </w:r>
          </w:p>
          <w:p w:rsidR="00B06878" w:rsidRPr="00553BCD" w:rsidRDefault="00B06878" w:rsidP="00B06878">
            <w:pPr>
              <w:spacing w:after="0" w:line="240" w:lineRule="auto"/>
              <w:ind w:left="960" w:hanging="240"/>
              <w:rPr>
                <w:rFonts w:ascii="Sylfaen" w:hAnsi="Sylfaen"/>
                <w:sz w:val="20"/>
                <w:szCs w:val="20"/>
                <w:lang w:val="ka-GE"/>
              </w:rPr>
            </w:pPr>
            <w:r w:rsidRPr="00553BCD">
              <w:rPr>
                <w:rFonts w:ascii="Sylfaen" w:hAnsi="Sylfaen"/>
                <w:sz w:val="20"/>
                <w:szCs w:val="20"/>
                <w:lang w:val="ka-GE"/>
              </w:rPr>
              <w:t>გ) ბერნულის განტოლების ილუსტრაცია - დანადგარი  - ГД3;</w:t>
            </w:r>
          </w:p>
          <w:p w:rsidR="00B06878" w:rsidRPr="00553BCD" w:rsidRDefault="00B06878" w:rsidP="00B06878">
            <w:pPr>
              <w:spacing w:after="0" w:line="240" w:lineRule="auto"/>
              <w:ind w:left="958" w:hanging="238"/>
              <w:rPr>
                <w:rFonts w:ascii="Sylfaen" w:hAnsi="Sylfaen"/>
                <w:sz w:val="20"/>
                <w:szCs w:val="20"/>
                <w:lang w:val="ka-GE"/>
              </w:rPr>
            </w:pPr>
            <w:r w:rsidRPr="00553BCD">
              <w:rPr>
                <w:rFonts w:ascii="Sylfaen" w:hAnsi="Sylfaen"/>
                <w:sz w:val="20"/>
                <w:szCs w:val="20"/>
                <w:lang w:val="ka-GE"/>
              </w:rPr>
              <w:t xml:space="preserve">დ) რეინოლდსის რიცხვის განსაზღვრა - დანადგარი  - </w:t>
            </w:r>
            <w:r w:rsidRPr="00553BCD">
              <w:rPr>
                <w:rFonts w:ascii="Sylfaen" w:hAnsi="Sylfaen"/>
                <w:sz w:val="20"/>
                <w:szCs w:val="20"/>
              </w:rPr>
              <w:t>ГД</w:t>
            </w:r>
            <w:r w:rsidRPr="00553BCD">
              <w:rPr>
                <w:rFonts w:ascii="Sylfaen" w:hAnsi="Sylfaen"/>
                <w:sz w:val="20"/>
                <w:szCs w:val="20"/>
                <w:lang w:val="ka-GE"/>
              </w:rPr>
              <w:t>4;</w:t>
            </w:r>
          </w:p>
          <w:p w:rsidR="00B06878" w:rsidRPr="00553BCD" w:rsidRDefault="00B06878" w:rsidP="00B06878">
            <w:pPr>
              <w:spacing w:after="0" w:line="240" w:lineRule="auto"/>
              <w:ind w:left="958" w:hanging="238"/>
              <w:rPr>
                <w:rFonts w:ascii="Sylfaen" w:hAnsi="Sylfaen"/>
                <w:sz w:val="20"/>
                <w:szCs w:val="20"/>
                <w:lang w:val="ka-GE"/>
              </w:rPr>
            </w:pPr>
            <w:r w:rsidRPr="00553BCD">
              <w:rPr>
                <w:rFonts w:ascii="Sylfaen" w:hAnsi="Sylfaen"/>
                <w:sz w:val="20"/>
                <w:szCs w:val="20"/>
                <w:lang w:val="ka-GE"/>
              </w:rPr>
              <w:t xml:space="preserve">ე) სიგრძეზე წინაღობის კოეფიციენტის განსაზღვრა სადაწნეო მილსადენში  - დანადგარი  - </w:t>
            </w:r>
            <w:r w:rsidRPr="00553BCD">
              <w:rPr>
                <w:rFonts w:ascii="Sylfaen" w:hAnsi="Sylfaen"/>
                <w:sz w:val="20"/>
                <w:szCs w:val="20"/>
              </w:rPr>
              <w:t>ГД</w:t>
            </w:r>
            <w:r w:rsidRPr="00553BCD">
              <w:rPr>
                <w:rFonts w:ascii="Sylfaen" w:hAnsi="Sylfaen"/>
                <w:sz w:val="20"/>
                <w:szCs w:val="20"/>
                <w:lang w:val="ka-GE"/>
              </w:rPr>
              <w:t>5;</w:t>
            </w:r>
          </w:p>
          <w:p w:rsidR="00B06878" w:rsidRPr="00553BCD" w:rsidRDefault="00B06878" w:rsidP="00B06878">
            <w:pPr>
              <w:spacing w:after="0" w:line="240" w:lineRule="auto"/>
              <w:ind w:left="720"/>
              <w:jc w:val="both"/>
              <w:rPr>
                <w:rFonts w:ascii="Sylfaen" w:hAnsi="Sylfaen"/>
                <w:sz w:val="20"/>
                <w:szCs w:val="20"/>
                <w:lang w:val="ka-GE"/>
              </w:rPr>
            </w:pPr>
            <w:r w:rsidRPr="00553BCD">
              <w:rPr>
                <w:rFonts w:ascii="Sylfaen" w:hAnsi="Sylfaen"/>
                <w:sz w:val="20"/>
                <w:szCs w:val="20"/>
                <w:lang w:val="ka-GE"/>
              </w:rPr>
              <w:t xml:space="preserve">ვ) სითხის გამოდინება ხვრეტებიდან და ნაცმებიდან მუდმივი დაწნევისას  - დანადგარი </w:t>
            </w:r>
            <w:r w:rsidRPr="00553BCD">
              <w:rPr>
                <w:rFonts w:ascii="Sylfaen" w:hAnsi="Sylfaen"/>
                <w:sz w:val="20"/>
                <w:szCs w:val="20"/>
              </w:rPr>
              <w:t>ПS</w:t>
            </w:r>
            <w:r w:rsidRPr="00553BCD">
              <w:rPr>
                <w:rFonts w:ascii="Sylfaen" w:hAnsi="Sylfaen"/>
                <w:sz w:val="20"/>
                <w:szCs w:val="20"/>
                <w:lang w:val="ka-GE"/>
              </w:rPr>
              <w:t xml:space="preserve"> -2.</w:t>
            </w:r>
          </w:p>
          <w:p w:rsidR="00B06878" w:rsidRPr="00553BCD" w:rsidRDefault="00B06878" w:rsidP="00B06878">
            <w:pPr>
              <w:numPr>
                <w:ilvl w:val="0"/>
                <w:numId w:val="9"/>
              </w:numPr>
              <w:spacing w:after="0" w:line="240" w:lineRule="auto"/>
              <w:jc w:val="both"/>
              <w:rPr>
                <w:rFonts w:ascii="Sylfaen" w:hAnsi="Sylfaen"/>
                <w:sz w:val="20"/>
                <w:szCs w:val="20"/>
                <w:lang w:val="ka-GE"/>
              </w:rPr>
            </w:pPr>
            <w:r w:rsidRPr="00553BCD">
              <w:rPr>
                <w:rFonts w:ascii="Sylfaen" w:hAnsi="Sylfaen"/>
                <w:sz w:val="20"/>
                <w:szCs w:val="20"/>
                <w:lang w:val="af-ZA"/>
              </w:rPr>
              <w:t>ფაკულტეტის</w:t>
            </w:r>
            <w:r w:rsidRPr="00553BCD">
              <w:rPr>
                <w:rFonts w:ascii="Sylfaen" w:hAnsi="Sylfaen"/>
                <w:sz w:val="20"/>
                <w:szCs w:val="20"/>
                <w:lang w:val="ka-GE"/>
              </w:rPr>
              <w:t xml:space="preserve"> მშენებლობის დეპარტამენტის სამრეწველო და სამოქალაქო მშენებლობის  ლაბორატორია, აღჭურვილი მოწყობილობებით:</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ა)  ბუნებრივი ქვის მასალების სიმკვრივის და ზოგადი სიმკვრივის განსაზღვეის სტენდი;</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ბ) მასალების ფორიანობის და წყალშთანთქმის განსაზღვეის სტენდი. თერმოსტატი და ექსიკატორი;</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 xml:space="preserve">გ) სიმტკიცის ზღვრის განსაზღვეის სტენდი. ჰიდრავლური წნეხი </w:t>
            </w:r>
            <w:r w:rsidRPr="00553BCD">
              <w:rPr>
                <w:rFonts w:ascii="Sylfaen" w:hAnsi="Sylfaen"/>
                <w:sz w:val="20"/>
                <w:szCs w:val="20"/>
              </w:rPr>
              <w:t xml:space="preserve">Q </w:t>
            </w:r>
            <w:r w:rsidRPr="00553BCD">
              <w:rPr>
                <w:rFonts w:ascii="Sylfaen" w:hAnsi="Sylfaen"/>
                <w:sz w:val="20"/>
                <w:szCs w:val="20"/>
                <w:lang w:val="ka-GE"/>
              </w:rPr>
              <w:t>25 ტ;</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დ) კერამიკული მასალების და ნედლეულის ტექნიკური პარამეტრების განსაზღვეის სტენდი;</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ე) სამშენებლო თაბაშირის ტექნიკური პარამეტრების განსაზღვეის სტენდი. საცრების ნაკრები, სფერული თეფში და სხვა;</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ვ) სამშენებლო კირის გამოცდის სტენდი;</w:t>
            </w:r>
          </w:p>
          <w:p w:rsidR="00B06878" w:rsidRPr="00553BCD" w:rsidRDefault="00B06878" w:rsidP="00B06878">
            <w:pPr>
              <w:spacing w:after="0" w:line="240" w:lineRule="auto"/>
              <w:ind w:left="1077" w:hanging="357"/>
              <w:rPr>
                <w:rFonts w:ascii="Sylfaen" w:hAnsi="Sylfaen"/>
                <w:sz w:val="20"/>
                <w:szCs w:val="20"/>
                <w:lang w:val="ka-GE"/>
              </w:rPr>
            </w:pPr>
            <w:r w:rsidRPr="00553BCD">
              <w:rPr>
                <w:rFonts w:ascii="Sylfaen" w:hAnsi="Sylfaen"/>
                <w:sz w:val="20"/>
                <w:szCs w:val="20"/>
                <w:lang w:val="ka-GE"/>
              </w:rPr>
              <w:t xml:space="preserve">ზ) ცემენტის ფიზიკურ-მექანიკური თვისებების განსაზღვრის სტენდი სრული ლაბორატორიული აღჭურვილობით: ვიკას ხელსაწყო, ყალიბები, აბაზანა, ციფრული ხელსაწყო შეკვრის ვალების განსაზღვრისათვის; </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 xml:space="preserve">თ) ქვიშის და ღორღის </w:t>
            </w:r>
            <w:r w:rsidR="001F46E4" w:rsidRPr="00553BCD">
              <w:rPr>
                <w:rFonts w:ascii="Sylfaen" w:hAnsi="Sylfaen"/>
                <w:sz w:val="20"/>
                <w:szCs w:val="20"/>
                <w:lang w:val="ka-GE"/>
              </w:rPr>
              <w:t>გ</w:t>
            </w:r>
            <w:r w:rsidRPr="00553BCD">
              <w:rPr>
                <w:rFonts w:ascii="Sylfaen" w:hAnsi="Sylfaen"/>
                <w:sz w:val="20"/>
                <w:szCs w:val="20"/>
                <w:lang w:val="ka-GE"/>
              </w:rPr>
              <w:t>ამოცდის სტენდი აღჭურვილობით;</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ი) ელექტრონული ხელსაწყო დაჭუჭყიანების განსაზღვრისათვის;</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კ) ბეტონის ნარევის და ბეტონის ტექნიკური პარამეტრების დადგენის სტენდი;</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 xml:space="preserve">ლ) ჰიდრავლიკური წნეხი </w:t>
            </w:r>
            <w:r w:rsidRPr="00553BCD">
              <w:rPr>
                <w:rFonts w:ascii="Sylfaen" w:hAnsi="Sylfaen"/>
                <w:sz w:val="20"/>
                <w:szCs w:val="20"/>
              </w:rPr>
              <w:t xml:space="preserve">Q </w:t>
            </w:r>
            <w:r w:rsidRPr="00553BCD">
              <w:rPr>
                <w:rFonts w:ascii="Sylfaen" w:hAnsi="Sylfaen"/>
                <w:sz w:val="20"/>
                <w:szCs w:val="20"/>
                <w:lang w:val="ka-GE"/>
              </w:rPr>
              <w:t>75 ტ;</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მ) ციფრული ელექტრონული ხელსაწყო ურღვევი მეთოდით ბეტონის სიმტკიცის გასაზომად;</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ნ) სამშენებლო დუღაბების გამოცდის სტენდი;</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ო) მერქნის ფიზიკურ-მექანიკური თვისებების განსაზღვრის სტენდი;</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პ) ბლანტი ბიტუმის და კუპრის თვისებების განსაზღვრის სტენდი (დექტილომეტრი, პენეტრომეტრი, სფერო, რგოლი და სხვა);</w:t>
            </w:r>
          </w:p>
          <w:p w:rsidR="00B06878" w:rsidRPr="00553BCD" w:rsidRDefault="00B06878" w:rsidP="00B06878">
            <w:pPr>
              <w:spacing w:after="0" w:line="240" w:lineRule="auto"/>
              <w:ind w:left="1077" w:hanging="357"/>
              <w:jc w:val="both"/>
              <w:rPr>
                <w:rFonts w:ascii="Sylfaen" w:hAnsi="Sylfaen"/>
                <w:sz w:val="20"/>
                <w:szCs w:val="20"/>
                <w:lang w:val="ka-GE"/>
              </w:rPr>
            </w:pPr>
            <w:r w:rsidRPr="00553BCD">
              <w:rPr>
                <w:rFonts w:ascii="Sylfaen" w:hAnsi="Sylfaen"/>
                <w:sz w:val="20"/>
                <w:szCs w:val="20"/>
                <w:lang w:val="ka-GE"/>
              </w:rPr>
              <w:t>რ) ლაქსაღებავი მასალების და ნაკეთობების პარამეტრების განსაზღვრის სტენდი;</w:t>
            </w:r>
          </w:p>
          <w:p w:rsidR="00B06878" w:rsidRPr="00553BCD" w:rsidRDefault="00B06878" w:rsidP="00B06878">
            <w:pPr>
              <w:spacing w:after="0" w:line="240" w:lineRule="auto"/>
              <w:ind w:left="709"/>
              <w:rPr>
                <w:rFonts w:ascii="Sylfaen" w:hAnsi="Sylfaen"/>
                <w:b/>
                <w:sz w:val="20"/>
                <w:szCs w:val="20"/>
                <w:lang w:val="ka-GE"/>
              </w:rPr>
            </w:pPr>
            <w:r w:rsidRPr="00553BCD">
              <w:rPr>
                <w:rFonts w:ascii="Sylfaen" w:hAnsi="Sylfaen"/>
                <w:sz w:val="20"/>
                <w:szCs w:val="20"/>
                <w:lang w:val="ka-GE"/>
              </w:rPr>
              <w:t xml:space="preserve">ს)  რულონური სახურავი და ჰიდროსაიზოლაციო მასალების გამოცდის სტენდი.    </w:t>
            </w:r>
          </w:p>
          <w:p w:rsidR="00B06878" w:rsidRPr="00553BCD" w:rsidRDefault="00B06878" w:rsidP="00B06878">
            <w:pPr>
              <w:spacing w:after="0" w:line="240" w:lineRule="auto"/>
              <w:rPr>
                <w:rFonts w:ascii="Sylfaen" w:hAnsi="Sylfaen" w:cs="Sylfaen"/>
                <w:b/>
                <w:bCs/>
                <w:sz w:val="20"/>
                <w:szCs w:val="20"/>
              </w:rPr>
            </w:pPr>
          </w:p>
        </w:tc>
      </w:tr>
      <w:tr w:rsidR="00B06878" w:rsidRPr="00553BCD"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B06878" w:rsidRPr="00553BCD" w:rsidRDefault="00B06878" w:rsidP="00B06878">
            <w:pPr>
              <w:rPr>
                <w:rFonts w:ascii="Sylfaen" w:hAnsi="Sylfaen"/>
                <w:b/>
                <w:sz w:val="20"/>
                <w:szCs w:val="20"/>
                <w:u w:val="single"/>
                <w:lang w:val="ka-GE"/>
              </w:rPr>
            </w:pPr>
          </w:p>
        </w:tc>
      </w:tr>
    </w:tbl>
    <w:p w:rsidR="007153F8" w:rsidRPr="004C0566" w:rsidRDefault="007153F8" w:rsidP="00065B67">
      <w:pPr>
        <w:jc w:val="right"/>
        <w:rPr>
          <w:rFonts w:ascii="Sylfaen" w:hAnsi="Sylfaen"/>
          <w:b/>
          <w:lang w:val="ka-GE"/>
        </w:rPr>
      </w:pPr>
    </w:p>
    <w:p w:rsidR="00593D33" w:rsidRDefault="00593D33">
      <w:pPr>
        <w:rPr>
          <w:rFonts w:ascii="Sylfaen" w:hAnsi="Sylfaen" w:cs="Sylfaen"/>
          <w:b/>
          <w:lang w:val="af-ZA"/>
        </w:rPr>
      </w:pPr>
      <w:r>
        <w:rPr>
          <w:rFonts w:ascii="Sylfaen" w:hAnsi="Sylfaen" w:cs="Sylfaen"/>
          <w:b/>
          <w:lang w:val="af-ZA"/>
        </w:rPr>
        <w:br w:type="page"/>
      </w:r>
    </w:p>
    <w:p w:rsidR="00593D33" w:rsidRPr="00593D33" w:rsidRDefault="00593D33" w:rsidP="00593D33">
      <w:pPr>
        <w:spacing w:after="0" w:line="240" w:lineRule="auto"/>
        <w:ind w:left="600"/>
        <w:jc w:val="right"/>
        <w:rPr>
          <w:rFonts w:ascii="Sylfaen" w:hAnsi="Sylfaen" w:cs="Sylfaen"/>
          <w:b/>
          <w:lang w:val="ka-GE"/>
        </w:rPr>
      </w:pPr>
      <w:r>
        <w:rPr>
          <w:rFonts w:ascii="Sylfaen" w:hAnsi="Sylfaen" w:cs="Sylfaen"/>
          <w:b/>
          <w:lang w:val="ka-GE"/>
        </w:rPr>
        <w:lastRenderedPageBreak/>
        <w:t>დანართი №2</w:t>
      </w:r>
    </w:p>
    <w:p w:rsidR="005501EB" w:rsidRPr="0049366D" w:rsidRDefault="005501EB" w:rsidP="005501EB">
      <w:pPr>
        <w:spacing w:after="0" w:line="240" w:lineRule="auto"/>
        <w:ind w:left="600"/>
        <w:jc w:val="center"/>
        <w:rPr>
          <w:rFonts w:ascii="Geo_WWW_Times" w:hAnsi="Geo_WWW_Times" w:cs="Geo_WWW_Times"/>
          <w:b/>
          <w:lang w:val="af-ZA"/>
        </w:rPr>
      </w:pPr>
      <w:r w:rsidRPr="0049366D">
        <w:rPr>
          <w:rFonts w:ascii="Sylfaen" w:hAnsi="Sylfaen" w:cs="Sylfaen"/>
          <w:b/>
          <w:lang w:val="af-ZA"/>
        </w:rPr>
        <w:t xml:space="preserve">კომპეტენციების </w:t>
      </w:r>
      <w:r w:rsidRPr="0049366D">
        <w:rPr>
          <w:rFonts w:ascii="Sylfaen" w:hAnsi="Sylfaen" w:cs="Sylfaen"/>
          <w:b/>
          <w:lang w:val="ka-GE"/>
        </w:rPr>
        <w:t>რუქა</w:t>
      </w:r>
    </w:p>
    <w:p w:rsidR="005501EB" w:rsidRPr="0049366D" w:rsidRDefault="005501EB" w:rsidP="005501EB">
      <w:pPr>
        <w:jc w:val="both"/>
        <w:rPr>
          <w:rFonts w:ascii="Sylfaen" w:hAnsi="Sylfaen" w:cs="Sylfaen"/>
          <w:b/>
          <w:lang w:val="af-ZA"/>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5501EB" w:rsidRPr="0049366D" w:rsidTr="00834780">
        <w:tc>
          <w:tcPr>
            <w:tcW w:w="948" w:type="dxa"/>
            <w:vMerge w:val="restart"/>
            <w:shd w:val="clear" w:color="auto" w:fill="auto"/>
            <w:vAlign w:val="center"/>
          </w:tcPr>
          <w:p w:rsidR="005501EB" w:rsidRPr="0049366D" w:rsidRDefault="005501EB" w:rsidP="005501EB">
            <w:pPr>
              <w:spacing w:after="0" w:line="240" w:lineRule="auto"/>
              <w:jc w:val="center"/>
              <w:rPr>
                <w:rFonts w:ascii="Sylfaen" w:hAnsi="Sylfaen" w:cs="Sylfaen"/>
                <w:b/>
                <w:lang w:val="af-ZA"/>
              </w:rPr>
            </w:pPr>
            <w:r w:rsidRPr="0049366D">
              <w:rPr>
                <w:rFonts w:ascii="Sylfaen" w:hAnsi="Sylfaen" w:cs="Sylfaen"/>
                <w:b/>
                <w:lang w:val="af-ZA"/>
              </w:rPr>
              <w:t>№</w:t>
            </w:r>
          </w:p>
        </w:tc>
        <w:tc>
          <w:tcPr>
            <w:tcW w:w="4548" w:type="dxa"/>
            <w:vMerge w:val="restart"/>
            <w:shd w:val="clear" w:color="auto" w:fill="auto"/>
            <w:vAlign w:val="center"/>
          </w:tcPr>
          <w:p w:rsidR="005501EB" w:rsidRPr="0049366D" w:rsidRDefault="005501EB" w:rsidP="005501EB">
            <w:pPr>
              <w:spacing w:after="0" w:line="240" w:lineRule="auto"/>
              <w:jc w:val="center"/>
              <w:rPr>
                <w:rFonts w:ascii="Sylfaen" w:hAnsi="Sylfaen" w:cs="Sylfaen"/>
                <w:b/>
                <w:lang w:val="af-ZA"/>
              </w:rPr>
            </w:pPr>
            <w:r w:rsidRPr="0049366D">
              <w:rPr>
                <w:rFonts w:ascii="Sylfaen" w:hAnsi="Sylfaen" w:cs="Sylfaen"/>
                <w:b/>
                <w:lang w:val="af-ZA"/>
              </w:rPr>
              <w:t>კურსის დასახელება</w:t>
            </w:r>
          </w:p>
        </w:tc>
        <w:tc>
          <w:tcPr>
            <w:tcW w:w="4452" w:type="dxa"/>
            <w:gridSpan w:val="6"/>
            <w:shd w:val="clear" w:color="auto" w:fill="auto"/>
          </w:tcPr>
          <w:p w:rsidR="005501EB" w:rsidRPr="0049366D" w:rsidRDefault="005501EB" w:rsidP="005501EB">
            <w:pPr>
              <w:spacing w:after="0" w:line="240" w:lineRule="auto"/>
              <w:jc w:val="center"/>
              <w:rPr>
                <w:rFonts w:ascii="Sylfaen" w:hAnsi="Sylfaen" w:cs="Sylfaen"/>
                <w:b/>
                <w:lang w:val="af-ZA"/>
              </w:rPr>
            </w:pPr>
            <w:r w:rsidRPr="0049366D">
              <w:rPr>
                <w:rFonts w:ascii="Sylfaen" w:hAnsi="Sylfaen" w:cs="Sylfaen"/>
                <w:b/>
                <w:lang w:val="af-ZA"/>
              </w:rPr>
              <w:t>გასავითარებელი კომპეტენციები</w:t>
            </w:r>
          </w:p>
        </w:tc>
      </w:tr>
      <w:tr w:rsidR="005501EB" w:rsidRPr="0049366D" w:rsidTr="00834780">
        <w:trPr>
          <w:cantSplit/>
          <w:trHeight w:val="2074"/>
        </w:trPr>
        <w:tc>
          <w:tcPr>
            <w:tcW w:w="948" w:type="dxa"/>
            <w:vMerge/>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4548" w:type="dxa"/>
            <w:vMerge/>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32"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ცოდნადაგაცნობიერება</w:t>
            </w:r>
          </w:p>
        </w:tc>
        <w:tc>
          <w:tcPr>
            <w:tcW w:w="84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sz w:val="20"/>
                <w:szCs w:val="20"/>
                <w:lang w:val="af-ZA"/>
              </w:rPr>
            </w:pPr>
            <w:r w:rsidRPr="0049366D">
              <w:rPr>
                <w:rFonts w:ascii="Sylfaen" w:hAnsi="Sylfaen" w:cs="Sylfaen"/>
                <w:sz w:val="20"/>
                <w:szCs w:val="20"/>
              </w:rPr>
              <w:t>ცოდნისპრაქტიკაშიგამოყენებისუნარი</w:t>
            </w:r>
          </w:p>
        </w:tc>
        <w:tc>
          <w:tcPr>
            <w:tcW w:w="84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დასკვნისუნარი</w:t>
            </w:r>
          </w:p>
        </w:tc>
        <w:tc>
          <w:tcPr>
            <w:tcW w:w="60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კომუნიკაციისუნარი</w:t>
            </w:r>
          </w:p>
        </w:tc>
        <w:tc>
          <w:tcPr>
            <w:tcW w:w="72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სწავლისუნარი</w:t>
            </w:r>
          </w:p>
        </w:tc>
        <w:tc>
          <w:tcPr>
            <w:tcW w:w="72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ღირებულებები</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sz w:val="18"/>
                <w:szCs w:val="18"/>
                <w:lang w:val="ka-GE"/>
              </w:rPr>
            </w:pPr>
            <w:r w:rsidRPr="0049366D">
              <w:rPr>
                <w:rFonts w:ascii="Sylfaen" w:hAnsi="Sylfaen"/>
                <w:sz w:val="18"/>
                <w:szCs w:val="18"/>
                <w:lang w:val="ka-GE"/>
              </w:rPr>
              <w:t>1-3</w:t>
            </w:r>
          </w:p>
        </w:tc>
        <w:tc>
          <w:tcPr>
            <w:tcW w:w="4548" w:type="dxa"/>
            <w:shd w:val="clear" w:color="auto" w:fill="auto"/>
          </w:tcPr>
          <w:p w:rsidR="005501EB" w:rsidRPr="0049366D" w:rsidRDefault="005501EB" w:rsidP="005501EB">
            <w:pPr>
              <w:spacing w:after="0" w:line="240" w:lineRule="auto"/>
            </w:pPr>
            <w:r w:rsidRPr="0049366D">
              <w:rPr>
                <w:rFonts w:ascii="Sylfaen" w:hAnsi="Sylfaen"/>
                <w:sz w:val="18"/>
                <w:szCs w:val="18"/>
              </w:rPr>
              <w:t>უცხო ენა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4</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წრფივი ალგებრა და ანალიზური გეომეტრია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5</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მათემატიკური ანალიზი-1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6</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მათემატიკური ანალიზი-2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7</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ალბათობის თეორია და მათ.სტატისტიკა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8</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rPr>
              <w:t>მექანიკის საწყისები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9</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ფიზიკა -1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10</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ფიზიკა -2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11</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ქიმია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12</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საინჟინრო გრაფიკა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13</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კომპიუტერული უნარ-ჩვევები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14</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ინტერნეტი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15</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lang w:val="es-ES"/>
              </w:rPr>
              <w:t>კომპიუტერული</w:t>
            </w:r>
            <w:r w:rsidRPr="0049366D">
              <w:rPr>
                <w:rFonts w:ascii="Sylfaen" w:hAnsi="Sylfaen"/>
                <w:sz w:val="18"/>
                <w:szCs w:val="18"/>
              </w:rPr>
              <w:t xml:space="preserve"> გრაფიკა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16</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sz w:val="18"/>
                <w:szCs w:val="18"/>
              </w:rPr>
              <w:t>MathCAD</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17</w:t>
            </w:r>
          </w:p>
        </w:tc>
        <w:tc>
          <w:tcPr>
            <w:tcW w:w="4548" w:type="dxa"/>
            <w:shd w:val="clear" w:color="auto" w:fill="auto"/>
          </w:tcPr>
          <w:p w:rsidR="005501EB" w:rsidRPr="0049366D" w:rsidRDefault="005501EB" w:rsidP="005501EB">
            <w:pPr>
              <w:spacing w:after="0" w:line="240" w:lineRule="auto"/>
              <w:rPr>
                <w:rFonts w:ascii="AcadNusx" w:hAnsi="AcadNusx"/>
                <w:b/>
                <w:sz w:val="18"/>
                <w:szCs w:val="18"/>
              </w:rPr>
            </w:pPr>
            <w:r w:rsidRPr="0049366D">
              <w:rPr>
                <w:rFonts w:ascii="Sylfaen" w:hAnsi="Sylfaen"/>
                <w:sz w:val="18"/>
                <w:szCs w:val="18"/>
              </w:rPr>
              <w:t xml:space="preserve">მიკრო და მაკროეკონომიკა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18</w:t>
            </w:r>
          </w:p>
        </w:tc>
        <w:tc>
          <w:tcPr>
            <w:tcW w:w="4548" w:type="dxa"/>
            <w:shd w:val="clear" w:color="auto" w:fill="auto"/>
          </w:tcPr>
          <w:p w:rsidR="005501EB" w:rsidRPr="0049366D" w:rsidRDefault="005501EB" w:rsidP="005501EB">
            <w:pPr>
              <w:spacing w:after="0" w:line="240" w:lineRule="auto"/>
              <w:rPr>
                <w:rFonts w:ascii="AcadNusx" w:hAnsi="AcadNusx"/>
                <w:b/>
                <w:sz w:val="18"/>
                <w:szCs w:val="18"/>
                <w:lang w:val="es-ES"/>
              </w:rPr>
            </w:pPr>
            <w:r w:rsidRPr="0049366D">
              <w:rPr>
                <w:rFonts w:ascii="Sylfaen" w:hAnsi="Sylfaen"/>
                <w:sz w:val="18"/>
                <w:szCs w:val="18"/>
                <w:lang w:val="es-ES"/>
              </w:rPr>
              <w:t>მათემატიკური მეთოდები და მოდელები      მართვაში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19</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ბიზნესკანონმდებლიბის საფუძვლები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1</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lang w:val="ka-GE"/>
              </w:rPr>
              <w:t>მ</w:t>
            </w:r>
            <w:r w:rsidRPr="0049366D">
              <w:rPr>
                <w:rFonts w:ascii="Sylfaen" w:hAnsi="Sylfaen"/>
                <w:sz w:val="18"/>
                <w:szCs w:val="18"/>
              </w:rPr>
              <w:t>არკეტინგი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2</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lang w:val="ka-GE"/>
              </w:rPr>
              <w:t xml:space="preserve">პროექტის </w:t>
            </w:r>
            <w:r w:rsidRPr="0049366D">
              <w:rPr>
                <w:rFonts w:ascii="Sylfaen" w:hAnsi="Sylfaen"/>
                <w:sz w:val="18"/>
                <w:szCs w:val="18"/>
              </w:rPr>
              <w:t>მენეჯმენტი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3</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rPr>
              <w:t>ლოჯისტიკის საფუძვლები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AcadNusx" w:hAnsi="AcadNusx"/>
                <w:b/>
                <w:sz w:val="20"/>
                <w:szCs w:val="20"/>
                <w:vertAlign w:val="superscript"/>
              </w:rPr>
            </w:pPr>
            <w:r w:rsidRPr="0049366D">
              <w:rPr>
                <w:rFonts w:ascii="Sylfaen" w:hAnsi="Sylfaen"/>
                <w:b/>
                <w:sz w:val="20"/>
                <w:szCs w:val="20"/>
              </w:rPr>
              <w:t>4</w:t>
            </w:r>
            <w:r w:rsidRPr="0049366D">
              <w:rPr>
                <w:rFonts w:ascii="Sylfaen" w:hAnsi="Sylfaen"/>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vertAlign w:val="superscript"/>
                <w:lang w:val="ka-GE"/>
              </w:rPr>
            </w:pPr>
            <w:r w:rsidRPr="0049366D">
              <w:rPr>
                <w:rFonts w:ascii="Sylfaen" w:hAnsi="Sylfaen"/>
                <w:sz w:val="18"/>
                <w:szCs w:val="18"/>
              </w:rPr>
              <w:t>მეწარმეობა და პრობლემების გადაწყვეტა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5</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lang w:val="ka-GE"/>
              </w:rPr>
              <w:t>ეკონომიკის პრინციპები</w:t>
            </w:r>
          </w:p>
        </w:tc>
        <w:tc>
          <w:tcPr>
            <w:tcW w:w="732" w:type="dxa"/>
            <w:shd w:val="clear" w:color="auto" w:fill="auto"/>
          </w:tcPr>
          <w:p w:rsidR="005501EB" w:rsidRPr="0049366D" w:rsidRDefault="005501EB" w:rsidP="005501EB">
            <w:pPr>
              <w:spacing w:after="0" w:line="240" w:lineRule="auto"/>
              <w:jc w:val="center"/>
              <w:rPr>
                <w:rFonts w:ascii="Sylfaen" w:hAnsi="Sylfaen" w:cs="Geo_WWW_Times"/>
                <w:b/>
                <w:lang w:val="ka-GE"/>
              </w:rPr>
            </w:pPr>
            <w:r w:rsidRPr="0049366D">
              <w:rPr>
                <w:rFonts w:ascii="Sylfaen" w:hAnsi="Sylfaen" w:cs="Geo_WWW_Times"/>
                <w:b/>
                <w:lang w:val="ka-GE"/>
              </w:rPr>
              <w:t>+</w:t>
            </w:r>
          </w:p>
        </w:tc>
        <w:tc>
          <w:tcPr>
            <w:tcW w:w="840" w:type="dxa"/>
            <w:shd w:val="clear" w:color="auto" w:fill="auto"/>
            <w:vAlign w:val="center"/>
          </w:tcPr>
          <w:p w:rsidR="005501EB" w:rsidRPr="0049366D" w:rsidRDefault="005501EB" w:rsidP="005501EB">
            <w:pPr>
              <w:spacing w:after="0" w:line="240" w:lineRule="auto"/>
              <w:jc w:val="center"/>
              <w:rPr>
                <w:rFonts w:ascii="Sylfaen" w:hAnsi="Sylfaen" w:cs="Geo_WWW_Times"/>
                <w:b/>
                <w:lang w:val="ka-GE"/>
              </w:rPr>
            </w:pPr>
          </w:p>
        </w:tc>
        <w:tc>
          <w:tcPr>
            <w:tcW w:w="840" w:type="dxa"/>
            <w:shd w:val="clear" w:color="auto" w:fill="auto"/>
            <w:vAlign w:val="center"/>
          </w:tcPr>
          <w:p w:rsidR="005501EB" w:rsidRPr="0049366D" w:rsidRDefault="005501EB" w:rsidP="005501EB">
            <w:pPr>
              <w:spacing w:after="0" w:line="240" w:lineRule="auto"/>
              <w:jc w:val="center"/>
              <w:rPr>
                <w:rFonts w:ascii="Sylfaen" w:hAnsi="Sylfaen" w:cs="Geo_WWW_Times"/>
                <w:b/>
                <w:lang w:val="ka-GE"/>
              </w:rPr>
            </w:pPr>
            <w:r w:rsidRPr="0049366D">
              <w:rPr>
                <w:rFonts w:ascii="Sylfaen" w:hAnsi="Sylfaen" w:cs="Geo_WWW_Times"/>
                <w:b/>
                <w:lang w:val="ka-GE"/>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6</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rPr>
              <w:t>საქართველოს ისტორია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7</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rPr>
              <w:t>ფილოსოფია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8</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rPr>
            </w:pPr>
            <w:r w:rsidRPr="0049366D">
              <w:rPr>
                <w:rFonts w:ascii="Sylfaen" w:hAnsi="Sylfaen" w:cs="Arial"/>
                <w:sz w:val="18"/>
                <w:szCs w:val="18"/>
                <w:lang w:val="ka-GE"/>
              </w:rPr>
              <w:t xml:space="preserve">საგანგებო სიტუაციები  და </w:t>
            </w:r>
            <w:r w:rsidRPr="0049366D">
              <w:rPr>
                <w:rFonts w:ascii="Sylfaen" w:hAnsi="Sylfaen" w:cs="Sylfaen"/>
                <w:sz w:val="18"/>
                <w:szCs w:val="18"/>
              </w:rPr>
              <w:t>სამოქალაქო თავდაცვა</w:t>
            </w:r>
          </w:p>
        </w:tc>
        <w:tc>
          <w:tcPr>
            <w:tcW w:w="732" w:type="dxa"/>
            <w:shd w:val="clear" w:color="auto" w:fill="auto"/>
          </w:tcPr>
          <w:p w:rsidR="005501EB" w:rsidRPr="0049366D" w:rsidRDefault="005501EB" w:rsidP="005501EB">
            <w:pPr>
              <w:spacing w:after="0" w:line="240" w:lineRule="auto"/>
              <w:jc w:val="center"/>
              <w:rPr>
                <w:rFonts w:ascii="Sylfaen" w:hAnsi="Sylfaen" w:cs="Sylfaen"/>
                <w:sz w:val="18"/>
                <w:szCs w:val="18"/>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9</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rPr>
            </w:pPr>
            <w:r w:rsidRPr="0049366D">
              <w:rPr>
                <w:rFonts w:ascii="Sylfaen" w:hAnsi="Sylfaen" w:cs="Sylfaen"/>
                <w:sz w:val="18"/>
                <w:szCs w:val="18"/>
              </w:rPr>
              <w:t>პოლიტოლოგია</w:t>
            </w:r>
          </w:p>
        </w:tc>
        <w:tc>
          <w:tcPr>
            <w:tcW w:w="732" w:type="dxa"/>
            <w:shd w:val="clear" w:color="auto" w:fill="auto"/>
          </w:tcPr>
          <w:p w:rsidR="005501EB" w:rsidRPr="0049366D" w:rsidRDefault="005501EB" w:rsidP="005501EB">
            <w:pPr>
              <w:spacing w:after="0" w:line="240" w:lineRule="auto"/>
              <w:jc w:val="center"/>
              <w:rPr>
                <w:rFonts w:ascii="Sylfaen" w:hAnsi="Sylfaen" w:cs="Sylfaen"/>
                <w:sz w:val="18"/>
                <w:szCs w:val="18"/>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rFonts w:ascii="Sylfaen" w:hAnsi="Sylfaen"/>
                <w:b/>
                <w:sz w:val="20"/>
                <w:szCs w:val="20"/>
                <w:lang w:val="ka-GE"/>
              </w:rPr>
              <w:t>10</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rPr>
            </w:pPr>
            <w:r w:rsidRPr="0049366D">
              <w:rPr>
                <w:rFonts w:ascii="Sylfaen" w:hAnsi="Sylfaen" w:cs="Sylfaen"/>
                <w:sz w:val="18"/>
                <w:szCs w:val="18"/>
              </w:rPr>
              <w:t>ეთიკა</w:t>
            </w:r>
          </w:p>
        </w:tc>
        <w:tc>
          <w:tcPr>
            <w:tcW w:w="732" w:type="dxa"/>
            <w:shd w:val="clear" w:color="auto" w:fill="auto"/>
          </w:tcPr>
          <w:p w:rsidR="005501EB" w:rsidRPr="0049366D" w:rsidRDefault="005501EB" w:rsidP="005501EB">
            <w:pPr>
              <w:spacing w:after="0" w:line="240" w:lineRule="auto"/>
              <w:rPr>
                <w:rFonts w:ascii="Sylfaen" w:hAnsi="Sylfaen" w:cs="Sylfaen"/>
                <w:sz w:val="18"/>
                <w:szCs w:val="18"/>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w:t>
            </w:r>
            <w:r w:rsidRPr="0049366D">
              <w:rPr>
                <w:rFonts w:ascii="Sylfaen" w:hAnsi="Sylfaen"/>
                <w:b/>
                <w:sz w:val="20"/>
                <w:szCs w:val="20"/>
                <w:lang w:val="af-ZA"/>
              </w:rPr>
              <w:t>1</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 xml:space="preserve">სტანდარტიზაცია და სერტიფიკაცია მშენებლობაში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w:t>
            </w:r>
            <w:r w:rsidRPr="0049366D">
              <w:rPr>
                <w:rFonts w:ascii="Sylfaen" w:hAnsi="Sylfaen"/>
                <w:b/>
                <w:sz w:val="20"/>
                <w:szCs w:val="20"/>
                <w:lang w:val="af-ZA"/>
              </w:rPr>
              <w:t>2</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de-DE"/>
              </w:rPr>
              <w:t>ეკოლოგია და სიცოცხლის უსაფრთხოება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w:t>
            </w:r>
            <w:r w:rsidRPr="0049366D">
              <w:rPr>
                <w:rFonts w:ascii="Sylfaen" w:hAnsi="Sylfaen"/>
                <w:b/>
                <w:sz w:val="20"/>
                <w:szCs w:val="20"/>
                <w:lang w:val="af-ZA"/>
              </w:rPr>
              <w:t>3</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lang w:val="ka-GE"/>
              </w:rPr>
            </w:pPr>
            <w:r w:rsidRPr="0049366D">
              <w:rPr>
                <w:rFonts w:ascii="Sylfaen" w:hAnsi="Sylfaen" w:cs="Sylfaen"/>
                <w:sz w:val="18"/>
                <w:szCs w:val="18"/>
                <w:lang w:val="ka-GE"/>
              </w:rPr>
              <w:t>არაბული ენა</w:t>
            </w:r>
          </w:p>
        </w:tc>
        <w:tc>
          <w:tcPr>
            <w:tcW w:w="732" w:type="dxa"/>
            <w:shd w:val="clear" w:color="auto" w:fill="auto"/>
          </w:tcPr>
          <w:p w:rsidR="005501EB" w:rsidRPr="0049366D" w:rsidRDefault="005501EB" w:rsidP="005501EB">
            <w:pPr>
              <w:spacing w:after="0" w:line="240" w:lineRule="auto"/>
              <w:rPr>
                <w:rFonts w:ascii="Sylfaen" w:hAnsi="Sylfaen" w:cs="Sylfaen"/>
                <w:sz w:val="18"/>
                <w:szCs w:val="18"/>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20</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სტატიკა და დინამიკა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21</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მასალათა გამძლეობა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22</w:t>
            </w:r>
          </w:p>
        </w:tc>
        <w:tc>
          <w:tcPr>
            <w:tcW w:w="4548" w:type="dxa"/>
            <w:shd w:val="clear" w:color="auto" w:fill="auto"/>
          </w:tcPr>
          <w:p w:rsidR="005501EB" w:rsidRPr="0049366D" w:rsidRDefault="005501EB" w:rsidP="005501EB">
            <w:pPr>
              <w:spacing w:after="0" w:line="240" w:lineRule="auto"/>
              <w:rPr>
                <w:sz w:val="18"/>
                <w:szCs w:val="18"/>
                <w:lang w:val="es-ES"/>
              </w:rPr>
            </w:pPr>
            <w:r w:rsidRPr="0049366D">
              <w:rPr>
                <w:rFonts w:ascii="Sylfaen" w:hAnsi="Sylfaen"/>
                <w:sz w:val="18"/>
                <w:szCs w:val="18"/>
                <w:lang w:val="es-ES"/>
              </w:rPr>
              <w:t xml:space="preserve">ჰიდროაერომექანიკა </w:t>
            </w:r>
            <w:r w:rsidRPr="0049366D">
              <w:rPr>
                <w:rFonts w:ascii="Sylfaen" w:hAnsi="Sylfaen"/>
                <w:sz w:val="18"/>
                <w:szCs w:val="18"/>
                <w:lang w:val="ka-GE"/>
              </w:rPr>
              <w:t>-</w:t>
            </w:r>
            <w:r w:rsidRPr="0049366D">
              <w:rPr>
                <w:rFonts w:ascii="Sylfaen" w:hAnsi="Sylfaen"/>
                <w:sz w:val="18"/>
                <w:szCs w:val="18"/>
                <w:lang w:val="es-ES"/>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23</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 xml:space="preserve">ჰიდროაერომექანიკა </w:t>
            </w:r>
            <w:r w:rsidRPr="0049366D">
              <w:rPr>
                <w:rFonts w:ascii="Sylfaen" w:hAnsi="Sylfaen"/>
                <w:sz w:val="18"/>
                <w:szCs w:val="18"/>
                <w:lang w:val="ka-GE"/>
              </w:rPr>
              <w:t>-</w:t>
            </w:r>
            <w:r w:rsidRPr="0049366D">
              <w:rPr>
                <w:rFonts w:ascii="Sylfaen" w:hAnsi="Sylfaen"/>
                <w:sz w:val="18"/>
                <w:szCs w:val="18"/>
                <w:lang w:val="es-ES"/>
              </w:rPr>
              <w:t xml:space="preserve">2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24</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ელექტროტექნიკა და ელექტრონიკა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25</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სითბოგადაცემა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lastRenderedPageBreak/>
              <w:t>26</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rPr>
              <w:t>არქიტექტურა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27</w:t>
            </w:r>
          </w:p>
        </w:tc>
        <w:tc>
          <w:tcPr>
            <w:tcW w:w="4548" w:type="dxa"/>
            <w:shd w:val="clear" w:color="auto" w:fill="auto"/>
          </w:tcPr>
          <w:p w:rsidR="005501EB" w:rsidRPr="0049366D" w:rsidRDefault="005501EB" w:rsidP="005501EB">
            <w:pPr>
              <w:spacing w:after="0" w:line="240" w:lineRule="auto"/>
              <w:rPr>
                <w:rFonts w:ascii="Sylfaen" w:hAnsi="Sylfaen"/>
                <w:spacing w:val="-6"/>
                <w:sz w:val="18"/>
                <w:szCs w:val="18"/>
              </w:rPr>
            </w:pPr>
            <w:r w:rsidRPr="0049366D">
              <w:rPr>
                <w:rFonts w:ascii="Sylfaen" w:hAnsi="Sylfaen"/>
                <w:spacing w:val="-6"/>
                <w:sz w:val="18"/>
                <w:szCs w:val="18"/>
              </w:rPr>
              <w:t>სამშენებლო მასალები და ნაკეთობანი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28</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 xml:space="preserve">საინჟინრო გეოდეზია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29</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lang w:val="ka-GE"/>
              </w:rPr>
              <w:t xml:space="preserve">საინჟინრო </w:t>
            </w:r>
            <w:r w:rsidRPr="0049366D">
              <w:rPr>
                <w:rFonts w:ascii="Sylfaen" w:hAnsi="Sylfaen"/>
                <w:sz w:val="18"/>
                <w:szCs w:val="18"/>
              </w:rPr>
              <w:t xml:space="preserve">გეოლოგია </w:t>
            </w:r>
            <w:r w:rsidRPr="0049366D">
              <w:rPr>
                <w:rFonts w:ascii="Sylfaen" w:hAnsi="Sylfaen"/>
                <w:sz w:val="18"/>
                <w:szCs w:val="18"/>
                <w:lang w:val="es-ES"/>
              </w:rPr>
              <w:t>და ფუძე</w:t>
            </w:r>
            <w:r w:rsidRPr="0049366D">
              <w:rPr>
                <w:rFonts w:ascii="Sylfaen" w:hAnsi="Sylfaen"/>
                <w:sz w:val="18"/>
                <w:szCs w:val="18"/>
                <w:lang w:val="ka-GE"/>
              </w:rPr>
              <w:t>-</w:t>
            </w:r>
            <w:r w:rsidRPr="0049366D">
              <w:rPr>
                <w:rFonts w:ascii="Sylfaen" w:hAnsi="Sylfaen"/>
                <w:sz w:val="18"/>
                <w:szCs w:val="18"/>
                <w:lang w:val="es-ES"/>
              </w:rPr>
              <w:t>საძირკვლები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30</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rPr>
              <w:t>სამშენებლო მექანიკა</w:t>
            </w:r>
            <w:r w:rsidRPr="0049366D">
              <w:rPr>
                <w:rFonts w:ascii="Sylfaen" w:hAnsi="Sylfaen"/>
                <w:sz w:val="18"/>
                <w:szCs w:val="18"/>
                <w:lang w:val="ka-GE"/>
              </w:rPr>
              <w:t>-</w:t>
            </w:r>
            <w:r w:rsidRPr="0049366D">
              <w:rPr>
                <w:rFonts w:ascii="Sylfaen" w:hAnsi="Sylfaen"/>
                <w:sz w:val="18"/>
                <w:szCs w:val="18"/>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31</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სამშენებლო მექანიკა-2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32</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სამშენებლო კონსტრუქციები-1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33</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სამშენებლო კონსტრუქციები-2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34</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სამშენებლო კონსტრუქციები-3</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35</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სამშენებლო მანქანები და მოწყობილობები-1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36</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სამშენებლო მანქანები და მოწყობილობები-2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37</w:t>
            </w:r>
          </w:p>
        </w:tc>
        <w:tc>
          <w:tcPr>
            <w:tcW w:w="4548" w:type="dxa"/>
            <w:shd w:val="clear" w:color="auto" w:fill="auto"/>
          </w:tcPr>
          <w:p w:rsidR="005501EB" w:rsidRPr="0049366D" w:rsidRDefault="005501EB" w:rsidP="005501EB">
            <w:pPr>
              <w:spacing w:after="0" w:line="240" w:lineRule="auto"/>
              <w:rPr>
                <w:rFonts w:ascii="Sylfaen" w:hAnsi="Sylfaen"/>
                <w:sz w:val="18"/>
                <w:szCs w:val="18"/>
                <w:lang w:val="de-DE"/>
              </w:rPr>
            </w:pPr>
            <w:r w:rsidRPr="0049366D">
              <w:rPr>
                <w:rFonts w:ascii="Sylfaen" w:hAnsi="Sylfaen"/>
                <w:sz w:val="18"/>
                <w:szCs w:val="18"/>
                <w:lang w:val="de-DE"/>
              </w:rPr>
              <w:t>სამშენებლო ხაზვა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38</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rPr>
              <w:t>სასწავლო პრაქტიკა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39</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საწარმოო პრაქტიკა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p>
        </w:tc>
        <w:tc>
          <w:tcPr>
            <w:tcW w:w="4548" w:type="dxa"/>
            <w:shd w:val="clear" w:color="auto" w:fill="auto"/>
          </w:tcPr>
          <w:p w:rsidR="005501EB" w:rsidRPr="0049366D" w:rsidRDefault="005501EB" w:rsidP="005501EB">
            <w:pPr>
              <w:spacing w:after="0" w:line="240" w:lineRule="auto"/>
              <w:jc w:val="center"/>
              <w:rPr>
                <w:rFonts w:ascii="Sylfaen" w:hAnsi="Sylfaen"/>
                <w:sz w:val="20"/>
                <w:szCs w:val="20"/>
              </w:rPr>
            </w:pPr>
            <w:r w:rsidRPr="0049366D">
              <w:rPr>
                <w:rFonts w:ascii="Sylfaen" w:hAnsi="Sylfaen"/>
                <w:sz w:val="20"/>
                <w:szCs w:val="20"/>
              </w:rPr>
              <w:t>არჩევითი მოდული -1</w:t>
            </w:r>
          </w:p>
          <w:p w:rsidR="005501EB" w:rsidRPr="0049366D" w:rsidRDefault="005501EB" w:rsidP="005501EB">
            <w:pPr>
              <w:spacing w:after="0" w:line="240" w:lineRule="auto"/>
              <w:jc w:val="center"/>
              <w:rPr>
                <w:rFonts w:ascii="AcadNusx" w:hAnsi="AcadNusx"/>
                <w:b/>
                <w:sz w:val="20"/>
                <w:szCs w:val="20"/>
                <w:lang w:val="es-ES"/>
              </w:rPr>
            </w:pPr>
            <w:r w:rsidRPr="0049366D">
              <w:rPr>
                <w:rFonts w:ascii="Sylfaen" w:hAnsi="Sylfaen"/>
                <w:b/>
                <w:sz w:val="20"/>
                <w:szCs w:val="20"/>
                <w:lang w:val="es-ES"/>
              </w:rPr>
              <w:t>სამრეწველო და საქალაქო მშენებლობა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0</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ბეტონებისა და შემავსებლების ტექნოლოგია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1</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საინჟინრო ქ</w:t>
            </w:r>
            <w:r w:rsidRPr="0049366D">
              <w:rPr>
                <w:rFonts w:ascii="Sylfaen" w:hAnsi="Sylfaen"/>
                <w:sz w:val="18"/>
                <w:szCs w:val="18"/>
                <w:lang w:val="ka-GE"/>
              </w:rPr>
              <w:t>ს</w:t>
            </w:r>
            <w:r w:rsidRPr="0049366D">
              <w:rPr>
                <w:rFonts w:ascii="Sylfaen" w:hAnsi="Sylfaen"/>
                <w:sz w:val="18"/>
                <w:szCs w:val="18"/>
              </w:rPr>
              <w:t>ელები და კომუნიკაციები</w:t>
            </w:r>
            <w:r w:rsidRPr="0049366D">
              <w:rPr>
                <w:rFonts w:ascii="Sylfaen" w:hAnsi="Sylfaen"/>
                <w:sz w:val="18"/>
                <w:szCs w:val="18"/>
                <w:lang w:val="ka-GE"/>
              </w:rPr>
              <w:t>-</w:t>
            </w:r>
            <w:r w:rsidRPr="0049366D">
              <w:rPr>
                <w:rFonts w:ascii="Sylfaen" w:hAnsi="Sylfaen"/>
                <w:sz w:val="18"/>
                <w:szCs w:val="18"/>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2</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საინჟინრო ქ</w:t>
            </w:r>
            <w:r w:rsidRPr="0049366D">
              <w:rPr>
                <w:rFonts w:ascii="Sylfaen" w:hAnsi="Sylfaen"/>
                <w:sz w:val="18"/>
                <w:szCs w:val="18"/>
                <w:lang w:val="ka-GE"/>
              </w:rPr>
              <w:t>ს</w:t>
            </w:r>
            <w:r w:rsidRPr="0049366D">
              <w:rPr>
                <w:rFonts w:ascii="Sylfaen" w:hAnsi="Sylfaen"/>
                <w:sz w:val="18"/>
                <w:szCs w:val="18"/>
              </w:rPr>
              <w:t>ელები და კომუნიკაციები</w:t>
            </w:r>
            <w:r w:rsidRPr="0049366D">
              <w:rPr>
                <w:rFonts w:ascii="Sylfaen" w:hAnsi="Sylfaen"/>
                <w:sz w:val="18"/>
                <w:szCs w:val="18"/>
                <w:lang w:val="ka-GE"/>
              </w:rPr>
              <w:t>-</w:t>
            </w:r>
            <w:r w:rsidRPr="0049366D">
              <w:rPr>
                <w:rFonts w:ascii="Sylfaen" w:hAnsi="Sylfaen"/>
                <w:sz w:val="18"/>
                <w:szCs w:val="18"/>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3</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სამშენებლო წარმოების ტექნოლოგია, ორგანიზაცია, დაგეგმვა და მენეჯმენტი-1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4</w:t>
            </w:r>
          </w:p>
        </w:tc>
        <w:tc>
          <w:tcPr>
            <w:tcW w:w="4548" w:type="dxa"/>
            <w:shd w:val="clear" w:color="auto" w:fill="auto"/>
          </w:tcPr>
          <w:p w:rsidR="005501EB" w:rsidRPr="0049366D" w:rsidRDefault="005501EB" w:rsidP="005501EB">
            <w:pPr>
              <w:spacing w:after="0" w:line="240" w:lineRule="auto"/>
              <w:ind w:right="-78"/>
              <w:rPr>
                <w:rFonts w:ascii="Sylfaen" w:hAnsi="Sylfaen"/>
                <w:sz w:val="18"/>
                <w:szCs w:val="18"/>
                <w:lang w:val="es-ES"/>
              </w:rPr>
            </w:pPr>
            <w:r w:rsidRPr="0049366D">
              <w:rPr>
                <w:rFonts w:ascii="Sylfaen" w:hAnsi="Sylfaen" w:cs="Sylfaen"/>
                <w:sz w:val="18"/>
                <w:szCs w:val="18"/>
                <w:lang w:val="es-ES"/>
              </w:rPr>
              <w:t>სამშენებლოწარმოებისტექნოლოგია</w:t>
            </w:r>
            <w:r w:rsidRPr="0049366D">
              <w:rPr>
                <w:rFonts w:ascii="Sylfaen" w:hAnsi="Sylfaen" w:cs="AcadNusx"/>
                <w:sz w:val="18"/>
                <w:szCs w:val="18"/>
                <w:lang w:val="es-ES"/>
              </w:rPr>
              <w:t xml:space="preserve">, </w:t>
            </w:r>
            <w:r w:rsidRPr="0049366D">
              <w:rPr>
                <w:rFonts w:ascii="Sylfaen" w:hAnsi="Sylfaen" w:cs="Sylfaen"/>
                <w:sz w:val="18"/>
                <w:szCs w:val="18"/>
                <w:lang w:val="es-ES"/>
              </w:rPr>
              <w:t>ორგანიზაცია</w:t>
            </w:r>
            <w:r w:rsidRPr="0049366D">
              <w:rPr>
                <w:rFonts w:ascii="Sylfaen" w:hAnsi="Sylfaen" w:cs="AcadNusx"/>
                <w:sz w:val="18"/>
                <w:szCs w:val="18"/>
                <w:lang w:val="es-ES"/>
              </w:rPr>
              <w:t xml:space="preserve">, </w:t>
            </w:r>
            <w:r w:rsidRPr="0049366D">
              <w:rPr>
                <w:rFonts w:ascii="Sylfaen" w:hAnsi="Sylfaen" w:cs="Sylfaen"/>
                <w:sz w:val="18"/>
                <w:szCs w:val="18"/>
                <w:lang w:val="es-ES"/>
              </w:rPr>
              <w:t>დაგეგმვადამენეჯმენტი</w:t>
            </w:r>
            <w:r w:rsidRPr="0049366D">
              <w:rPr>
                <w:rFonts w:ascii="Sylfaen" w:hAnsi="Sylfaen" w:cs="AcadNusx"/>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5</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ka-GE"/>
              </w:rPr>
              <w:t xml:space="preserve">სამოქალაქო და სამრეწველო შენობების </w:t>
            </w:r>
            <w:r w:rsidRPr="0049366D">
              <w:rPr>
                <w:rFonts w:ascii="Sylfaen" w:hAnsi="Sylfaen"/>
                <w:sz w:val="18"/>
                <w:szCs w:val="18"/>
              </w:rPr>
              <w:t xml:space="preserve">არქიტექტურა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6</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შრომის დაცვა და მშენებლობა საგანგებო სიტუაციებში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4548" w:type="dxa"/>
            <w:shd w:val="clear" w:color="auto" w:fill="auto"/>
          </w:tcPr>
          <w:p w:rsidR="005501EB" w:rsidRPr="0049366D" w:rsidRDefault="005501EB" w:rsidP="005501EB">
            <w:pPr>
              <w:spacing w:after="0" w:line="240" w:lineRule="auto"/>
              <w:jc w:val="center"/>
              <w:rPr>
                <w:rFonts w:ascii="Sylfaen" w:hAnsi="Sylfaen"/>
                <w:sz w:val="20"/>
                <w:szCs w:val="20"/>
                <w:lang w:val="es-ES"/>
              </w:rPr>
            </w:pPr>
            <w:r w:rsidRPr="0049366D">
              <w:rPr>
                <w:rFonts w:ascii="Sylfaen" w:hAnsi="Sylfaen"/>
                <w:sz w:val="20"/>
                <w:szCs w:val="20"/>
                <w:lang w:val="es-ES"/>
              </w:rPr>
              <w:t>არჩევითი მოდული -2</w:t>
            </w:r>
          </w:p>
          <w:p w:rsidR="005501EB" w:rsidRPr="0049366D" w:rsidRDefault="005501EB" w:rsidP="005501EB">
            <w:pPr>
              <w:spacing w:after="0" w:line="240" w:lineRule="auto"/>
              <w:jc w:val="center"/>
              <w:rPr>
                <w:rFonts w:ascii="AcadNusx" w:hAnsi="AcadNusx"/>
                <w:sz w:val="20"/>
                <w:szCs w:val="20"/>
                <w:lang w:val="es-ES"/>
              </w:rPr>
            </w:pPr>
            <w:r w:rsidRPr="0049366D">
              <w:rPr>
                <w:rFonts w:ascii="Sylfaen" w:hAnsi="Sylfaen"/>
                <w:b/>
                <w:sz w:val="20"/>
                <w:szCs w:val="20"/>
                <w:lang w:val="es-ES"/>
              </w:rPr>
              <w:t>გზების მშენებლობა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47</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cs="Sylfaen"/>
                <w:sz w:val="18"/>
                <w:szCs w:val="18"/>
                <w:lang w:val="es-ES"/>
              </w:rPr>
              <w:t>საავტომობილოგზებისმშენებლობისტექნოლოგიადაორგანიზაცია</w:t>
            </w:r>
            <w:r w:rsidRPr="0049366D">
              <w:rPr>
                <w:rFonts w:ascii="Sylfaen" w:hAnsi="Sylfaen" w:cs="AcadNusx"/>
                <w:sz w:val="18"/>
                <w:szCs w:val="18"/>
                <w:lang w:val="es-ES"/>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48</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cs="Sylfaen"/>
                <w:sz w:val="18"/>
                <w:szCs w:val="18"/>
                <w:lang w:val="es-ES"/>
              </w:rPr>
              <w:t>საავტომობილოგზებისმშენებლობისტექნოლოგიადაორგანიზაცია</w:t>
            </w:r>
            <w:r w:rsidRPr="0049366D">
              <w:rPr>
                <w:rFonts w:ascii="Sylfaen" w:hAnsi="Sylfaen" w:cs="AcadNusx"/>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49</w:t>
            </w:r>
          </w:p>
        </w:tc>
        <w:tc>
          <w:tcPr>
            <w:tcW w:w="4548" w:type="dxa"/>
            <w:shd w:val="clear" w:color="auto" w:fill="auto"/>
          </w:tcPr>
          <w:p w:rsidR="005501EB" w:rsidRPr="0049366D" w:rsidRDefault="005501EB" w:rsidP="005501EB">
            <w:pPr>
              <w:spacing w:after="0" w:line="240" w:lineRule="auto"/>
              <w:ind w:left="-6"/>
              <w:rPr>
                <w:rFonts w:ascii="Sylfaen" w:hAnsi="Sylfaen"/>
                <w:sz w:val="18"/>
                <w:szCs w:val="18"/>
                <w:lang w:val="es-ES"/>
              </w:rPr>
            </w:pPr>
            <w:r w:rsidRPr="0049366D">
              <w:rPr>
                <w:rFonts w:ascii="Sylfaen" w:hAnsi="Sylfaen"/>
                <w:sz w:val="18"/>
                <w:szCs w:val="18"/>
                <w:lang w:val="es-ES"/>
              </w:rPr>
              <w:t>საავტომობილო გზების დაგეგმარება-1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0</w:t>
            </w:r>
          </w:p>
        </w:tc>
        <w:tc>
          <w:tcPr>
            <w:tcW w:w="4548" w:type="dxa"/>
            <w:shd w:val="clear" w:color="auto" w:fill="auto"/>
          </w:tcPr>
          <w:p w:rsidR="005501EB" w:rsidRPr="0049366D" w:rsidRDefault="005501EB" w:rsidP="005501EB">
            <w:pPr>
              <w:spacing w:after="0" w:line="240" w:lineRule="auto"/>
              <w:ind w:left="-6"/>
              <w:rPr>
                <w:rFonts w:ascii="Sylfaen" w:hAnsi="Sylfaen"/>
                <w:sz w:val="18"/>
                <w:szCs w:val="18"/>
                <w:lang w:val="es-ES"/>
              </w:rPr>
            </w:pPr>
            <w:r w:rsidRPr="0049366D">
              <w:rPr>
                <w:rFonts w:ascii="Sylfaen" w:hAnsi="Sylfaen" w:cs="Sylfaen"/>
                <w:sz w:val="18"/>
                <w:szCs w:val="18"/>
                <w:lang w:val="es-ES"/>
              </w:rPr>
              <w:t>საავტომობილოგზებისდაგეგმარება</w:t>
            </w:r>
            <w:r w:rsidRPr="0049366D">
              <w:rPr>
                <w:rFonts w:ascii="Sylfaen" w:hAnsi="Sylfaen" w:cs="AcadNusx"/>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1</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საავტომობილო გზების ექსპლუატაცია-1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2</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cs="Sylfaen"/>
                <w:sz w:val="18"/>
                <w:szCs w:val="18"/>
                <w:lang w:val="es-ES"/>
              </w:rPr>
              <w:t>საავტომობილოგზებისექსპლუატაცია</w:t>
            </w:r>
            <w:r w:rsidRPr="0049366D">
              <w:rPr>
                <w:rFonts w:ascii="Sylfaen" w:hAnsi="Sylfaen" w:cs="AcadNusx"/>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Geo_WWW_Times" w:hAnsi="Geo_WWW_Times" w:cs="Geo_WWW_Times"/>
                <w:sz w:val="20"/>
                <w:szCs w:val="20"/>
                <w:lang w:val="af-ZA"/>
              </w:rPr>
            </w:pPr>
          </w:p>
        </w:tc>
        <w:tc>
          <w:tcPr>
            <w:tcW w:w="4548" w:type="dxa"/>
            <w:shd w:val="clear" w:color="auto" w:fill="auto"/>
          </w:tcPr>
          <w:p w:rsidR="005501EB" w:rsidRPr="0049366D" w:rsidRDefault="005501EB" w:rsidP="005501EB">
            <w:pPr>
              <w:spacing w:after="0" w:line="240" w:lineRule="auto"/>
              <w:jc w:val="center"/>
              <w:rPr>
                <w:rFonts w:ascii="Sylfaen" w:hAnsi="Sylfaen"/>
                <w:sz w:val="20"/>
                <w:szCs w:val="20"/>
                <w:lang w:val="es-ES"/>
              </w:rPr>
            </w:pPr>
            <w:r w:rsidRPr="0049366D">
              <w:rPr>
                <w:rFonts w:ascii="Sylfaen" w:hAnsi="Sylfaen"/>
                <w:sz w:val="20"/>
                <w:szCs w:val="20"/>
                <w:lang w:val="es-ES"/>
              </w:rPr>
              <w:t>არჩევითი მოდული – 3</w:t>
            </w:r>
          </w:p>
          <w:p w:rsidR="005501EB" w:rsidRPr="0049366D" w:rsidRDefault="005501EB" w:rsidP="005501EB">
            <w:pPr>
              <w:spacing w:after="0" w:line="240" w:lineRule="auto"/>
              <w:jc w:val="center"/>
              <w:rPr>
                <w:rFonts w:ascii="AcadNusx" w:hAnsi="AcadNusx"/>
                <w:b/>
                <w:sz w:val="20"/>
                <w:szCs w:val="20"/>
                <w:lang w:val="es-ES"/>
              </w:rPr>
            </w:pPr>
            <w:r w:rsidRPr="0049366D">
              <w:rPr>
                <w:rFonts w:ascii="Sylfaen" w:hAnsi="Sylfaen"/>
                <w:b/>
                <w:sz w:val="20"/>
                <w:szCs w:val="20"/>
                <w:lang w:val="es-ES"/>
              </w:rPr>
              <w:t>ნავთობ და გაზსადენების მშენებლობა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3</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შენადუღი კონსტრუქციები</w:t>
            </w:r>
            <w:r w:rsidRPr="0049366D">
              <w:rPr>
                <w:rFonts w:ascii="Sylfaen" w:hAnsi="Sylfaen"/>
                <w:sz w:val="18"/>
                <w:szCs w:val="18"/>
                <w:lang w:val="ka-GE"/>
              </w:rPr>
              <w:t>-</w:t>
            </w:r>
            <w:r w:rsidRPr="0049366D">
              <w:rPr>
                <w:rFonts w:ascii="Sylfaen" w:hAnsi="Sylfaen"/>
                <w:sz w:val="18"/>
                <w:szCs w:val="18"/>
                <w:lang w:val="es-ES"/>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4</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შენადუღი კონსტრუქციები</w:t>
            </w:r>
            <w:r w:rsidRPr="0049366D">
              <w:rPr>
                <w:rFonts w:ascii="Sylfaen" w:hAnsi="Sylfaen"/>
                <w:sz w:val="18"/>
                <w:szCs w:val="18"/>
                <w:lang w:val="ka-GE"/>
              </w:rPr>
              <w:t>-</w:t>
            </w:r>
            <w:r w:rsidRPr="0049366D">
              <w:rPr>
                <w:rFonts w:ascii="Sylfaen" w:hAnsi="Sylfaen"/>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5</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მილგაყვანილობათა შედუღების ტექნოლოგიები და მოწყობილობები-1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w:t>
            </w:r>
            <w:r w:rsidRPr="0049366D">
              <w:rPr>
                <w:rFonts w:ascii="Sylfaen" w:hAnsi="Sylfaen" w:cs="Geo_WWW_Times"/>
                <w:sz w:val="20"/>
                <w:szCs w:val="20"/>
                <w:lang w:val="ka-GE"/>
              </w:rPr>
              <w:t>6</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მილგაყვანილობათა შედუღების ტექნოლოგიები და მოწყობილობები-2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57</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ნავთობგაზსადენების და მათი ნაგებობების მშენებლობა და ექსპლუატაცია-1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58</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ნავთობგაზსადენების და მათი ნაგებობების მშენებლობა და ექსპლუატაცია-2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Geo_WWW_Times" w:hAnsi="Geo_WWW_Times" w:cs="Geo_WWW_Times"/>
                <w:lang w:val="af-ZA"/>
              </w:rPr>
            </w:pPr>
          </w:p>
        </w:tc>
        <w:tc>
          <w:tcPr>
            <w:tcW w:w="45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af-ZA"/>
              </w:rPr>
              <w:t xml:space="preserve">არჩევითი მოდული </w:t>
            </w:r>
            <w:r w:rsidRPr="0049366D">
              <w:rPr>
                <w:rFonts w:ascii="Sylfaen" w:hAnsi="Sylfaen"/>
                <w:sz w:val="20"/>
                <w:szCs w:val="20"/>
                <w:lang w:val="ka-GE"/>
              </w:rPr>
              <w:t xml:space="preserve">- </w:t>
            </w:r>
            <w:r w:rsidRPr="0049366D">
              <w:rPr>
                <w:rFonts w:ascii="Sylfaen" w:hAnsi="Sylfaen"/>
                <w:sz w:val="20"/>
                <w:szCs w:val="20"/>
                <w:lang w:val="af-ZA"/>
              </w:rPr>
              <w:t>4</w:t>
            </w:r>
          </w:p>
          <w:p w:rsidR="005501EB" w:rsidRPr="0049366D" w:rsidRDefault="005501EB" w:rsidP="005501EB">
            <w:pPr>
              <w:spacing w:after="0" w:line="240" w:lineRule="auto"/>
              <w:jc w:val="center"/>
              <w:rPr>
                <w:rFonts w:ascii="Geo_Times" w:hAnsi="Geo_Times"/>
                <w:b/>
                <w:sz w:val="20"/>
                <w:szCs w:val="20"/>
                <w:lang w:val="af-ZA"/>
              </w:rPr>
            </w:pPr>
            <w:r w:rsidRPr="0049366D">
              <w:rPr>
                <w:rFonts w:ascii="Sylfaen" w:hAnsi="Sylfaen"/>
                <w:b/>
                <w:sz w:val="20"/>
                <w:szCs w:val="20"/>
                <w:lang w:val="af-ZA"/>
              </w:rPr>
              <w:t>ჰიდროტექნიკური  ნაგებობების მშენებლობა და ექსპლოატაცია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59</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t>ნი</w:t>
            </w:r>
            <w:r w:rsidRPr="0049366D">
              <w:rPr>
                <w:rFonts w:ascii="Sylfaen" w:hAnsi="Sylfaen"/>
                <w:sz w:val="18"/>
                <w:szCs w:val="18"/>
                <w:lang w:val="af-ZA"/>
              </w:rPr>
              <w:softHyphen/>
              <w:t>კუ</w:t>
            </w:r>
            <w:r w:rsidRPr="0049366D">
              <w:rPr>
                <w:rFonts w:ascii="Sylfaen" w:hAnsi="Sylfaen"/>
                <w:sz w:val="18"/>
                <w:szCs w:val="18"/>
                <w:lang w:val="af-ZA"/>
              </w:rPr>
              <w:softHyphen/>
              <w:t>რი ნა</w:t>
            </w:r>
            <w:r w:rsidRPr="0049366D">
              <w:rPr>
                <w:rFonts w:ascii="Sylfaen" w:hAnsi="Sylfaen"/>
                <w:sz w:val="18"/>
                <w:szCs w:val="18"/>
                <w:lang w:val="af-ZA"/>
              </w:rPr>
              <w:softHyphen/>
              <w:t>გე</w:t>
            </w:r>
            <w:r w:rsidRPr="0049366D">
              <w:rPr>
                <w:rFonts w:ascii="Sylfaen" w:hAnsi="Sylfaen"/>
                <w:sz w:val="18"/>
                <w:szCs w:val="18"/>
                <w:lang w:val="af-ZA"/>
              </w:rPr>
              <w:softHyphen/>
              <w:t>ბო</w:t>
            </w:r>
            <w:r w:rsidRPr="0049366D">
              <w:rPr>
                <w:rFonts w:ascii="Sylfaen" w:hAnsi="Sylfaen"/>
                <w:sz w:val="18"/>
                <w:szCs w:val="18"/>
                <w:lang w:val="af-ZA"/>
              </w:rPr>
              <w:softHyphen/>
              <w:t>ბე</w:t>
            </w:r>
            <w:r w:rsidRPr="0049366D">
              <w:rPr>
                <w:rFonts w:ascii="Sylfaen" w:hAnsi="Sylfaen"/>
                <w:sz w:val="18"/>
                <w:szCs w:val="18"/>
                <w:lang w:val="af-ZA"/>
              </w:rPr>
              <w:softHyphen/>
              <w:t>ბის გაანგარიშება და დაპ</w:t>
            </w:r>
            <w:r w:rsidRPr="0049366D">
              <w:rPr>
                <w:rFonts w:ascii="Sylfaen" w:hAnsi="Sylfaen"/>
                <w:sz w:val="18"/>
                <w:szCs w:val="18"/>
                <w:lang w:val="af-ZA"/>
              </w:rPr>
              <w:softHyphen/>
              <w:t>რო</w:t>
            </w:r>
            <w:r w:rsidRPr="0049366D">
              <w:rPr>
                <w:rFonts w:ascii="Sylfaen" w:hAnsi="Sylfaen"/>
                <w:sz w:val="18"/>
                <w:szCs w:val="18"/>
                <w:lang w:val="af-ZA"/>
              </w:rPr>
              <w:softHyphen/>
              <w:t>ექ</w:t>
            </w:r>
            <w:r w:rsidRPr="0049366D">
              <w:rPr>
                <w:rFonts w:ascii="Sylfaen" w:hAnsi="Sylfaen"/>
                <w:sz w:val="18"/>
                <w:szCs w:val="18"/>
                <w:lang w:val="af-ZA"/>
              </w:rPr>
              <w:softHyphen/>
              <w:t>ტე</w:t>
            </w:r>
            <w:r w:rsidRPr="0049366D">
              <w:rPr>
                <w:rFonts w:ascii="Sylfaen" w:hAnsi="Sylfaen"/>
                <w:sz w:val="18"/>
                <w:szCs w:val="18"/>
                <w:lang w:val="af-ZA"/>
              </w:rPr>
              <w:softHyphen/>
              <w:t xml:space="preserve">ბა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lastRenderedPageBreak/>
              <w:t>60</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t>ნი</w:t>
            </w:r>
            <w:r w:rsidRPr="0049366D">
              <w:rPr>
                <w:rFonts w:ascii="Sylfaen" w:hAnsi="Sylfaen"/>
                <w:sz w:val="18"/>
                <w:szCs w:val="18"/>
                <w:lang w:val="af-ZA"/>
              </w:rPr>
              <w:softHyphen/>
              <w:t>კუ</w:t>
            </w:r>
            <w:r w:rsidRPr="0049366D">
              <w:rPr>
                <w:rFonts w:ascii="Sylfaen" w:hAnsi="Sylfaen"/>
                <w:sz w:val="18"/>
                <w:szCs w:val="18"/>
                <w:lang w:val="af-ZA"/>
              </w:rPr>
              <w:softHyphen/>
              <w:t>რი ნა</w:t>
            </w:r>
            <w:r w:rsidRPr="0049366D">
              <w:rPr>
                <w:rFonts w:ascii="Sylfaen" w:hAnsi="Sylfaen"/>
                <w:sz w:val="18"/>
                <w:szCs w:val="18"/>
                <w:lang w:val="af-ZA"/>
              </w:rPr>
              <w:softHyphen/>
              <w:t>გე</w:t>
            </w:r>
            <w:r w:rsidRPr="0049366D">
              <w:rPr>
                <w:rFonts w:ascii="Sylfaen" w:hAnsi="Sylfaen"/>
                <w:sz w:val="18"/>
                <w:szCs w:val="18"/>
                <w:lang w:val="af-ZA"/>
              </w:rPr>
              <w:softHyphen/>
              <w:t>ბო</w:t>
            </w:r>
            <w:r w:rsidRPr="0049366D">
              <w:rPr>
                <w:rFonts w:ascii="Sylfaen" w:hAnsi="Sylfaen"/>
                <w:sz w:val="18"/>
                <w:szCs w:val="18"/>
                <w:lang w:val="af-ZA"/>
              </w:rPr>
              <w:softHyphen/>
              <w:t>ბე</w:t>
            </w:r>
            <w:r w:rsidRPr="0049366D">
              <w:rPr>
                <w:rFonts w:ascii="Sylfaen" w:hAnsi="Sylfaen"/>
                <w:sz w:val="18"/>
                <w:szCs w:val="18"/>
                <w:lang w:val="af-ZA"/>
              </w:rPr>
              <w:softHyphen/>
              <w:t>ბის მშე</w:t>
            </w:r>
            <w:r w:rsidRPr="0049366D">
              <w:rPr>
                <w:rFonts w:ascii="Sylfaen" w:hAnsi="Sylfaen"/>
                <w:sz w:val="18"/>
                <w:szCs w:val="18"/>
                <w:lang w:val="af-ZA"/>
              </w:rPr>
              <w:softHyphen/>
              <w:t>ნებ</w:t>
            </w:r>
            <w:r w:rsidRPr="0049366D">
              <w:rPr>
                <w:rFonts w:ascii="Sylfaen" w:hAnsi="Sylfaen"/>
                <w:sz w:val="18"/>
                <w:szCs w:val="18"/>
                <w:lang w:val="af-ZA"/>
              </w:rPr>
              <w:softHyphen/>
              <w:t>ლო</w:t>
            </w:r>
            <w:r w:rsidRPr="0049366D">
              <w:rPr>
                <w:rFonts w:ascii="Sylfaen" w:hAnsi="Sylfaen"/>
                <w:sz w:val="18"/>
                <w:szCs w:val="18"/>
                <w:lang w:val="af-ZA"/>
              </w:rPr>
              <w:softHyphen/>
              <w:t>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61</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r>
            <w:r>
              <w:rPr>
                <w:rFonts w:ascii="Sylfaen" w:hAnsi="Sylfaen"/>
                <w:sz w:val="18"/>
                <w:szCs w:val="18"/>
                <w:lang w:val="af-ZA"/>
              </w:rPr>
              <w:t>ნი</w:t>
            </w:r>
            <w:r>
              <w:rPr>
                <w:rFonts w:ascii="Sylfaen" w:hAnsi="Sylfaen"/>
                <w:sz w:val="18"/>
                <w:szCs w:val="18"/>
                <w:lang w:val="af-ZA"/>
              </w:rPr>
              <w:softHyphen/>
              <w:t>კუ</w:t>
            </w:r>
            <w:r>
              <w:rPr>
                <w:rFonts w:ascii="Sylfaen" w:hAnsi="Sylfaen"/>
                <w:sz w:val="18"/>
                <w:szCs w:val="18"/>
                <w:lang w:val="af-ZA"/>
              </w:rPr>
              <w:softHyphen/>
              <w:t>რი ნა</w:t>
            </w:r>
            <w:r>
              <w:rPr>
                <w:rFonts w:ascii="Sylfaen" w:hAnsi="Sylfaen"/>
                <w:sz w:val="18"/>
                <w:szCs w:val="18"/>
                <w:lang w:val="af-ZA"/>
              </w:rPr>
              <w:softHyphen/>
              <w:t>გე</w:t>
            </w:r>
            <w:r>
              <w:rPr>
                <w:rFonts w:ascii="Sylfaen" w:hAnsi="Sylfaen"/>
                <w:sz w:val="18"/>
                <w:szCs w:val="18"/>
                <w:lang w:val="af-ZA"/>
              </w:rPr>
              <w:softHyphen/>
              <w:t>ბო</w:t>
            </w:r>
            <w:r>
              <w:rPr>
                <w:rFonts w:ascii="Sylfaen" w:hAnsi="Sylfaen"/>
                <w:sz w:val="18"/>
                <w:szCs w:val="18"/>
                <w:lang w:val="af-ZA"/>
              </w:rPr>
              <w:softHyphen/>
              <w:t>ბე</w:t>
            </w:r>
            <w:r>
              <w:rPr>
                <w:rFonts w:ascii="Sylfaen" w:hAnsi="Sylfaen"/>
                <w:sz w:val="18"/>
                <w:szCs w:val="18"/>
                <w:lang w:val="af-ZA"/>
              </w:rPr>
              <w:softHyphen/>
              <w:t>ბის ექ</w:t>
            </w:r>
            <w:r>
              <w:rPr>
                <w:rFonts w:ascii="Sylfaen" w:hAnsi="Sylfaen"/>
                <w:sz w:val="18"/>
                <w:szCs w:val="18"/>
                <w:lang w:val="af-ZA"/>
              </w:rPr>
              <w:softHyphen/>
              <w:t>სპლუ</w:t>
            </w:r>
            <w:r w:rsidRPr="0049366D">
              <w:rPr>
                <w:rFonts w:ascii="Sylfaen" w:hAnsi="Sylfaen"/>
                <w:sz w:val="18"/>
                <w:szCs w:val="18"/>
                <w:lang w:val="af-ZA"/>
              </w:rPr>
              <w:softHyphen/>
              <w:t>ა</w:t>
            </w:r>
            <w:r w:rsidRPr="0049366D">
              <w:rPr>
                <w:rFonts w:ascii="Sylfaen" w:hAnsi="Sylfaen"/>
                <w:sz w:val="18"/>
                <w:szCs w:val="18"/>
                <w:lang w:val="af-ZA"/>
              </w:rPr>
              <w:softHyphen/>
              <w:t>ტა</w:t>
            </w:r>
            <w:r w:rsidRPr="0049366D">
              <w:rPr>
                <w:rFonts w:ascii="Sylfaen" w:hAnsi="Sylfaen"/>
                <w:sz w:val="18"/>
                <w:szCs w:val="18"/>
                <w:lang w:val="af-ZA"/>
              </w:rPr>
              <w:softHyphen/>
              <w:t>ცია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62</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t>ნი</w:t>
            </w:r>
            <w:r w:rsidRPr="0049366D">
              <w:rPr>
                <w:rFonts w:ascii="Sylfaen" w:hAnsi="Sylfaen"/>
                <w:sz w:val="18"/>
                <w:szCs w:val="18"/>
                <w:lang w:val="af-ZA"/>
              </w:rPr>
              <w:softHyphen/>
              <w:t>კუ</w:t>
            </w:r>
            <w:r w:rsidRPr="0049366D">
              <w:rPr>
                <w:rFonts w:ascii="Sylfaen" w:hAnsi="Sylfaen"/>
                <w:sz w:val="18"/>
                <w:szCs w:val="18"/>
                <w:lang w:val="af-ZA"/>
              </w:rPr>
              <w:softHyphen/>
              <w:t>რი სა</w:t>
            </w:r>
            <w:r w:rsidRPr="0049366D">
              <w:rPr>
                <w:rFonts w:ascii="Sylfaen" w:hAnsi="Sylfaen"/>
                <w:sz w:val="18"/>
                <w:szCs w:val="18"/>
                <w:lang w:val="af-ZA"/>
              </w:rPr>
              <w:softHyphen/>
              <w:t>მუ</w:t>
            </w:r>
            <w:r w:rsidRPr="0049366D">
              <w:rPr>
                <w:rFonts w:ascii="Sylfaen" w:hAnsi="Sylfaen"/>
                <w:sz w:val="18"/>
                <w:szCs w:val="18"/>
                <w:lang w:val="af-ZA"/>
              </w:rPr>
              <w:softHyphen/>
              <w:t>შა</w:t>
            </w:r>
            <w:r w:rsidRPr="0049366D">
              <w:rPr>
                <w:rFonts w:ascii="Sylfaen" w:hAnsi="Sylfaen"/>
                <w:sz w:val="18"/>
                <w:szCs w:val="18"/>
                <w:lang w:val="af-ZA"/>
              </w:rPr>
              <w:softHyphen/>
              <w:t>ო</w:t>
            </w:r>
            <w:r w:rsidRPr="0049366D">
              <w:rPr>
                <w:rFonts w:ascii="Sylfaen" w:hAnsi="Sylfaen"/>
                <w:sz w:val="18"/>
                <w:szCs w:val="18"/>
                <w:lang w:val="af-ZA"/>
              </w:rPr>
              <w:softHyphen/>
              <w:t>ე</w:t>
            </w:r>
            <w:r w:rsidRPr="0049366D">
              <w:rPr>
                <w:rFonts w:ascii="Sylfaen" w:hAnsi="Sylfaen"/>
                <w:sz w:val="18"/>
                <w:szCs w:val="18"/>
                <w:lang w:val="af-ZA"/>
              </w:rPr>
              <w:softHyphen/>
              <w:t>ბის წარ</w:t>
            </w:r>
            <w:r w:rsidRPr="0049366D">
              <w:rPr>
                <w:rFonts w:ascii="Sylfaen" w:hAnsi="Sylfaen"/>
                <w:sz w:val="18"/>
                <w:szCs w:val="18"/>
                <w:lang w:val="af-ZA"/>
              </w:rPr>
              <w:softHyphen/>
              <w:t>მო</w:t>
            </w:r>
            <w:r w:rsidRPr="0049366D">
              <w:rPr>
                <w:rFonts w:ascii="Sylfaen" w:hAnsi="Sylfaen"/>
                <w:sz w:val="18"/>
                <w:szCs w:val="18"/>
                <w:lang w:val="af-ZA"/>
              </w:rPr>
              <w:softHyphen/>
              <w:t>ე</w:t>
            </w:r>
            <w:r w:rsidRPr="0049366D">
              <w:rPr>
                <w:rFonts w:ascii="Sylfaen" w:hAnsi="Sylfaen"/>
                <w:sz w:val="18"/>
                <w:szCs w:val="18"/>
                <w:lang w:val="af-ZA"/>
              </w:rPr>
              <w:softHyphen/>
              <w:t>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63</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სა</w:t>
            </w:r>
            <w:r w:rsidRPr="0049366D">
              <w:rPr>
                <w:rFonts w:ascii="Sylfaen" w:hAnsi="Sylfaen"/>
                <w:sz w:val="18"/>
                <w:szCs w:val="18"/>
                <w:lang w:val="af-ZA"/>
              </w:rPr>
              <w:softHyphen/>
              <w:t>ინ</w:t>
            </w:r>
            <w:r w:rsidRPr="0049366D">
              <w:rPr>
                <w:rFonts w:ascii="Sylfaen" w:hAnsi="Sylfaen"/>
                <w:sz w:val="18"/>
                <w:szCs w:val="18"/>
                <w:lang w:val="af-ZA"/>
              </w:rPr>
              <w:softHyphen/>
              <w:t>ჟინ</w:t>
            </w:r>
            <w:r w:rsidRPr="0049366D">
              <w:rPr>
                <w:rFonts w:ascii="Sylfaen" w:hAnsi="Sylfaen"/>
                <w:sz w:val="18"/>
                <w:szCs w:val="18"/>
                <w:lang w:val="af-ZA"/>
              </w:rPr>
              <w:softHyphen/>
              <w:t>რო ჰიდ</w:t>
            </w:r>
            <w:r w:rsidRPr="0049366D">
              <w:rPr>
                <w:rFonts w:ascii="Sylfaen" w:hAnsi="Sylfaen"/>
                <w:sz w:val="18"/>
                <w:szCs w:val="18"/>
                <w:lang w:val="af-ZA"/>
              </w:rPr>
              <w:softHyphen/>
              <w:t>რო</w:t>
            </w:r>
            <w:r w:rsidRPr="0049366D">
              <w:rPr>
                <w:rFonts w:ascii="Sylfaen" w:hAnsi="Sylfaen"/>
                <w:sz w:val="18"/>
                <w:szCs w:val="18"/>
                <w:lang w:val="af-ZA"/>
              </w:rPr>
              <w:softHyphen/>
              <w:t>ლო</w:t>
            </w:r>
            <w:r w:rsidRPr="0049366D">
              <w:rPr>
                <w:rFonts w:ascii="Sylfaen" w:hAnsi="Sylfaen"/>
                <w:sz w:val="18"/>
                <w:szCs w:val="18"/>
                <w:lang w:val="af-ZA"/>
              </w:rPr>
              <w:softHyphen/>
              <w:t xml:space="preserve">გია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p>
        </w:tc>
        <w:tc>
          <w:tcPr>
            <w:tcW w:w="4548" w:type="dxa"/>
            <w:shd w:val="clear" w:color="auto" w:fill="auto"/>
          </w:tcPr>
          <w:p w:rsidR="005501EB" w:rsidRPr="0049366D" w:rsidRDefault="005501EB" w:rsidP="005501EB">
            <w:pPr>
              <w:spacing w:after="0" w:line="240" w:lineRule="auto"/>
              <w:jc w:val="center"/>
              <w:rPr>
                <w:rFonts w:ascii="AcadNusx" w:hAnsi="AcadNusx"/>
                <w:sz w:val="20"/>
                <w:szCs w:val="20"/>
                <w:lang w:val="es-ES"/>
              </w:rPr>
            </w:pPr>
            <w:r w:rsidRPr="0049366D">
              <w:rPr>
                <w:rFonts w:ascii="Sylfaen" w:hAnsi="Sylfaen"/>
                <w:sz w:val="20"/>
                <w:szCs w:val="20"/>
                <w:lang w:val="es-ES"/>
              </w:rPr>
              <w:t xml:space="preserve">არჩევითი მოდული </w:t>
            </w:r>
            <w:r w:rsidRPr="0049366D">
              <w:rPr>
                <w:rFonts w:ascii="AcadNusx" w:hAnsi="AcadNusx"/>
                <w:sz w:val="20"/>
                <w:szCs w:val="20"/>
                <w:lang w:val="es-ES"/>
              </w:rPr>
              <w:t>–</w:t>
            </w:r>
            <w:r w:rsidRPr="0049366D">
              <w:rPr>
                <w:rFonts w:ascii="Sylfaen" w:hAnsi="Sylfaen"/>
                <w:sz w:val="20"/>
                <w:szCs w:val="20"/>
                <w:lang w:val="es-ES"/>
              </w:rPr>
              <w:t xml:space="preserve"> 5</w:t>
            </w:r>
          </w:p>
          <w:p w:rsidR="005501EB" w:rsidRPr="0049366D" w:rsidRDefault="005501EB" w:rsidP="005501EB">
            <w:pPr>
              <w:spacing w:after="0" w:line="240" w:lineRule="auto"/>
              <w:jc w:val="center"/>
              <w:rPr>
                <w:rFonts w:ascii="AcadNusx" w:hAnsi="AcadNusx"/>
                <w:b/>
                <w:sz w:val="20"/>
                <w:szCs w:val="20"/>
                <w:lang w:val="es-ES"/>
              </w:rPr>
            </w:pPr>
            <w:r w:rsidRPr="0049366D">
              <w:rPr>
                <w:rFonts w:ascii="Sylfaen" w:hAnsi="Sylfaen"/>
                <w:b/>
                <w:sz w:val="20"/>
                <w:szCs w:val="20"/>
                <w:lang w:val="es-ES"/>
              </w:rPr>
              <w:t>მშენებლობის ეკონომიკა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6</w:t>
            </w:r>
            <w:r w:rsidRPr="0049366D">
              <w:rPr>
                <w:rFonts w:ascii="Sylfaen" w:hAnsi="Sylfaen"/>
                <w:sz w:val="20"/>
                <w:szCs w:val="20"/>
                <w:lang w:val="af-ZA"/>
              </w:rPr>
              <w:t>4</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ტექნოლოგია და თანამედროვე ტენდენციები-1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6</w:t>
            </w:r>
            <w:r w:rsidRPr="0049366D">
              <w:rPr>
                <w:rFonts w:ascii="Sylfaen" w:hAnsi="Sylfaen"/>
                <w:sz w:val="20"/>
                <w:szCs w:val="20"/>
                <w:lang w:val="af-ZA"/>
              </w:rPr>
              <w:t>5</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ტექნოლოგია და თანამედროვე ტენდენციები-2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lang w:val="af-ZA"/>
              </w:rPr>
              <w:t>66</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ორგანიზაცია, დაგეგმვა და მენეჯმენტი-1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rPr>
              <w:t>67</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ორგანიზაცია, დაგეგმვა და მენეჯმენტი-2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rPr>
              <w:t>68</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lang w:val="ka-GE"/>
              </w:rPr>
            </w:pPr>
            <w:r w:rsidRPr="0049366D">
              <w:rPr>
                <w:rFonts w:ascii="Sylfaen" w:hAnsi="Sylfaen" w:cs="Sylfaen"/>
                <w:sz w:val="18"/>
                <w:szCs w:val="18"/>
                <w:lang w:val="ka-GE"/>
              </w:rPr>
              <w:t>მშენებლობის მენეჯმენტი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69</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Pr>
                <w:rFonts w:ascii="Sylfaen" w:hAnsi="Sylfaen" w:cs="Sylfaen"/>
                <w:sz w:val="18"/>
                <w:szCs w:val="18"/>
                <w:lang w:val="pt-BR"/>
              </w:rPr>
              <w:t xml:space="preserve">ხარჯთაღრიცხვა </w:t>
            </w:r>
            <w:r w:rsidRPr="0049366D">
              <w:rPr>
                <w:rFonts w:ascii="Sylfaen" w:hAnsi="Sylfaen"/>
                <w:sz w:val="18"/>
                <w:szCs w:val="18"/>
                <w:lang w:val="ka-GE"/>
              </w:rPr>
              <w:t xml:space="preserve"> მშენებლობაში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0</w:t>
            </w:r>
          </w:p>
        </w:tc>
        <w:tc>
          <w:tcPr>
            <w:tcW w:w="4548" w:type="dxa"/>
            <w:shd w:val="clear" w:color="auto" w:fill="auto"/>
          </w:tcPr>
          <w:p w:rsidR="005501EB" w:rsidRPr="00792D81" w:rsidRDefault="005501EB" w:rsidP="005501EB">
            <w:pPr>
              <w:spacing w:after="0" w:line="240" w:lineRule="auto"/>
              <w:rPr>
                <w:rFonts w:ascii="Sylfaen" w:hAnsi="Sylfaen" w:cs="Sylfaen"/>
                <w:sz w:val="18"/>
                <w:szCs w:val="18"/>
                <w:lang w:val="ka-GE"/>
              </w:rPr>
            </w:pPr>
            <w:r>
              <w:rPr>
                <w:rFonts w:ascii="Sylfaen" w:hAnsi="Sylfaen" w:cs="Sylfaen"/>
                <w:sz w:val="18"/>
                <w:szCs w:val="18"/>
                <w:lang w:val="pt-BR"/>
              </w:rPr>
              <w:t>დარგის განვითარების დაგეგმვა და მარკეტინგი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1</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lang w:val="ka-GE"/>
              </w:rPr>
            </w:pPr>
            <w:r w:rsidRPr="0049366D">
              <w:rPr>
                <w:rFonts w:ascii="Sylfaen" w:hAnsi="Sylfaen" w:cs="Sylfaen"/>
                <w:sz w:val="18"/>
                <w:szCs w:val="18"/>
                <w:lang w:val="ka-GE"/>
              </w:rPr>
              <w:t>მშენრბლობის სტატისტიკა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2</w:t>
            </w:r>
          </w:p>
        </w:tc>
        <w:tc>
          <w:tcPr>
            <w:tcW w:w="4548" w:type="dxa"/>
            <w:shd w:val="clear" w:color="auto" w:fill="auto"/>
          </w:tcPr>
          <w:p w:rsidR="005501EB" w:rsidRPr="00792D81" w:rsidRDefault="005501EB" w:rsidP="005501EB">
            <w:pPr>
              <w:spacing w:after="0" w:line="240" w:lineRule="auto"/>
              <w:rPr>
                <w:rFonts w:ascii="Sylfaen" w:hAnsi="Sylfaen" w:cs="Sylfaen"/>
                <w:sz w:val="18"/>
                <w:szCs w:val="18"/>
                <w:lang w:val="ka-GE"/>
              </w:rPr>
            </w:pPr>
            <w:r>
              <w:rPr>
                <w:rFonts w:ascii="Sylfaen" w:hAnsi="Sylfaen" w:cs="Sylfaen"/>
                <w:sz w:val="18"/>
                <w:szCs w:val="18"/>
                <w:lang w:val="en-GB"/>
              </w:rPr>
              <w:t>საბუღალტრო  აღრიცხვა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3</w:t>
            </w:r>
          </w:p>
        </w:tc>
        <w:tc>
          <w:tcPr>
            <w:tcW w:w="4548" w:type="dxa"/>
            <w:shd w:val="clear" w:color="auto" w:fill="auto"/>
          </w:tcPr>
          <w:p w:rsidR="005501EB" w:rsidRPr="00792D81" w:rsidRDefault="005501EB" w:rsidP="005501EB">
            <w:pPr>
              <w:spacing w:after="0" w:line="240" w:lineRule="auto"/>
              <w:rPr>
                <w:rFonts w:ascii="Sylfaen" w:hAnsi="Sylfaen" w:cs="Sylfaen"/>
                <w:sz w:val="18"/>
                <w:szCs w:val="18"/>
                <w:lang w:val="es-ES"/>
              </w:rPr>
            </w:pPr>
            <w:r>
              <w:rPr>
                <w:rFonts w:ascii="Sylfaen" w:hAnsi="Sylfaen" w:cs="Sylfaen"/>
                <w:sz w:val="18"/>
                <w:szCs w:val="18"/>
                <w:lang w:val="es-ES"/>
              </w:rPr>
              <w:t>ფინანსები და კრედიტი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bl>
    <w:p w:rsidR="007153F8" w:rsidRDefault="007153F8" w:rsidP="005501EB">
      <w:pPr>
        <w:rPr>
          <w:rFonts w:ascii="Geo_WWW_Times" w:hAnsi="Geo_WWW_Times" w:cs="Geo_WWW_Times"/>
          <w:b/>
          <w:lang w:val="af-ZA"/>
        </w:rPr>
      </w:pPr>
    </w:p>
    <w:p w:rsidR="005501EB" w:rsidRDefault="005501EB"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sectPr w:rsidR="00923F4F" w:rsidSect="00C307BD">
          <w:footerReference w:type="even" r:id="rId9"/>
          <w:footerReference w:type="default" r:id="rId10"/>
          <w:type w:val="continuous"/>
          <w:pgSz w:w="12240" w:h="15840"/>
          <w:pgMar w:top="0" w:right="1701" w:bottom="0" w:left="426" w:header="720" w:footer="720" w:gutter="0"/>
          <w:cols w:space="720"/>
        </w:sectPr>
      </w:pPr>
    </w:p>
    <w:p w:rsidR="00923F4F" w:rsidRDefault="00923F4F" w:rsidP="005501EB">
      <w:pPr>
        <w:rPr>
          <w:rFonts w:ascii="Sylfaen" w:hAnsi="Sylfaen"/>
          <w:b/>
          <w:lang w:val="ka-GE"/>
        </w:rPr>
      </w:pPr>
    </w:p>
    <w:p w:rsidR="0055306F" w:rsidRPr="009B02BB" w:rsidRDefault="0055306F" w:rsidP="0055306F">
      <w:pPr>
        <w:jc w:val="right"/>
        <w:rPr>
          <w:rFonts w:ascii="Sylfaen" w:hAnsi="Sylfaen"/>
          <w:lang w:val="ka-GE"/>
        </w:rPr>
      </w:pPr>
      <w:r>
        <w:rPr>
          <w:rFonts w:ascii="Sylfaen" w:hAnsi="Sylfaen"/>
          <w:lang w:val="ka-GE"/>
        </w:rPr>
        <w:t>დანართი 1</w:t>
      </w:r>
    </w:p>
    <w:p w:rsidR="0055306F" w:rsidRDefault="0055306F" w:rsidP="0055306F">
      <w:pPr>
        <w:autoSpaceDE w:val="0"/>
        <w:autoSpaceDN w:val="0"/>
        <w:adjustRightInd w:val="0"/>
        <w:jc w:val="center"/>
        <w:rPr>
          <w:rFonts w:ascii="Sylfaen" w:hAnsi="Sylfaen" w:cs="Sylfaen"/>
          <w:b/>
        </w:rPr>
      </w:pPr>
    </w:p>
    <w:p w:rsidR="0055306F" w:rsidRPr="009B02BB" w:rsidRDefault="0055306F" w:rsidP="0055306F">
      <w:pPr>
        <w:autoSpaceDE w:val="0"/>
        <w:autoSpaceDN w:val="0"/>
        <w:adjustRightInd w:val="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af-ZA"/>
        </w:rPr>
        <w:t>20</w:t>
      </w:r>
      <w:r>
        <w:rPr>
          <w:rFonts w:ascii="Sylfaen" w:hAnsi="Sylfaen" w:cs="Sylfaen"/>
          <w:b/>
          <w:lang w:val="ka-GE"/>
        </w:rPr>
        <w:t>17-2021 წ</w:t>
      </w:r>
    </w:p>
    <w:p w:rsidR="0055306F" w:rsidRPr="001551B1" w:rsidRDefault="0055306F" w:rsidP="0055306F">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მშენებლობა</w:t>
      </w:r>
    </w:p>
    <w:p w:rsidR="0055306F" w:rsidRPr="009B02BB" w:rsidRDefault="0055306F" w:rsidP="0055306F">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ინჟინერიის ბაკალავრი მშენებლობაში</w:t>
      </w: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732"/>
        <w:gridCol w:w="721"/>
        <w:gridCol w:w="506"/>
        <w:gridCol w:w="778"/>
        <w:gridCol w:w="658"/>
        <w:gridCol w:w="785"/>
        <w:gridCol w:w="600"/>
        <w:gridCol w:w="1053"/>
        <w:gridCol w:w="422"/>
        <w:gridCol w:w="472"/>
        <w:gridCol w:w="479"/>
        <w:gridCol w:w="478"/>
        <w:gridCol w:w="472"/>
        <w:gridCol w:w="480"/>
        <w:gridCol w:w="562"/>
        <w:gridCol w:w="646"/>
        <w:gridCol w:w="490"/>
      </w:tblGrid>
      <w:tr w:rsidR="0055306F" w:rsidRPr="009B02BB" w:rsidTr="006C3BB5">
        <w:trPr>
          <w:trHeight w:val="274"/>
          <w:jc w:val="center"/>
        </w:trPr>
        <w:tc>
          <w:tcPr>
            <w:tcW w:w="604" w:type="dxa"/>
            <w:vMerge w:val="restart"/>
            <w:tcBorders>
              <w:top w:val="double" w:sz="4" w:space="0" w:color="auto"/>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r w:rsidRPr="009B02BB">
              <w:rPr>
                <w:rFonts w:ascii="Sylfaen" w:hAnsi="Sylfaen"/>
                <w:sz w:val="20"/>
                <w:szCs w:val="20"/>
                <w:lang w:val="ka-GE"/>
              </w:rPr>
              <w:t>№</w:t>
            </w:r>
          </w:p>
        </w:tc>
        <w:tc>
          <w:tcPr>
            <w:tcW w:w="3732" w:type="dxa"/>
            <w:vMerge w:val="restart"/>
            <w:tcBorders>
              <w:top w:val="double" w:sz="4" w:space="0" w:color="auto"/>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1" w:type="dxa"/>
            <w:vMerge w:val="restart"/>
            <w:tcBorders>
              <w:top w:val="double" w:sz="4" w:space="0" w:color="auto"/>
              <w:left w:val="double" w:sz="4" w:space="0" w:color="auto"/>
              <w:right w:val="double" w:sz="4" w:space="0" w:color="auto"/>
            </w:tcBorders>
          </w:tcPr>
          <w:p w:rsidR="0055306F" w:rsidRDefault="0055306F" w:rsidP="006C3BB5">
            <w:pPr>
              <w:ind w:right="-107"/>
              <w:jc w:val="center"/>
              <w:rPr>
                <w:rFonts w:ascii="Sylfaen" w:hAnsi="Sylfaen"/>
                <w:sz w:val="20"/>
                <w:szCs w:val="20"/>
                <w:lang w:val="ka-GE"/>
              </w:rPr>
            </w:pPr>
          </w:p>
          <w:p w:rsidR="0055306F" w:rsidRDefault="0055306F" w:rsidP="006C3BB5">
            <w:pPr>
              <w:spacing w:line="240" w:lineRule="auto"/>
              <w:ind w:right="-107"/>
              <w:jc w:val="center"/>
              <w:rPr>
                <w:rFonts w:ascii="Sylfaen" w:hAnsi="Sylfaen"/>
                <w:sz w:val="20"/>
                <w:szCs w:val="20"/>
                <w:lang w:val="ka-GE"/>
              </w:rPr>
            </w:pPr>
          </w:p>
          <w:p w:rsidR="0055306F" w:rsidRDefault="0055306F" w:rsidP="006C3BB5">
            <w:pPr>
              <w:spacing w:line="240" w:lineRule="auto"/>
              <w:ind w:right="-107"/>
              <w:rPr>
                <w:rFonts w:ascii="Sylfaen" w:hAnsi="Sylfaen"/>
                <w:sz w:val="20"/>
                <w:szCs w:val="20"/>
                <w:lang w:val="ka-GE"/>
              </w:rPr>
            </w:pPr>
          </w:p>
          <w:p w:rsidR="0055306F" w:rsidRDefault="0055306F" w:rsidP="006C3BB5">
            <w:pPr>
              <w:spacing w:line="240" w:lineRule="auto"/>
              <w:ind w:right="-107"/>
              <w:jc w:val="center"/>
              <w:rPr>
                <w:rFonts w:ascii="Sylfaen" w:hAnsi="Sylfaen"/>
                <w:sz w:val="20"/>
                <w:szCs w:val="20"/>
                <w:lang w:val="ka-GE"/>
              </w:rPr>
            </w:pPr>
          </w:p>
          <w:p w:rsidR="0055306F" w:rsidRPr="009B02BB" w:rsidRDefault="0055306F" w:rsidP="006C3BB5">
            <w:pPr>
              <w:spacing w:line="240" w:lineRule="auto"/>
              <w:ind w:right="-107"/>
              <w:rPr>
                <w:rFonts w:ascii="Sylfaen" w:hAnsi="Sylfaen"/>
                <w:sz w:val="20"/>
                <w:szCs w:val="20"/>
                <w:lang w:val="ka-GE"/>
              </w:rPr>
            </w:pPr>
            <w:r>
              <w:rPr>
                <w:rFonts w:ascii="Sylfaen" w:hAnsi="Sylfaen"/>
                <w:sz w:val="20"/>
                <w:szCs w:val="20"/>
                <w:lang w:val="ka-GE"/>
              </w:rPr>
              <w:t>ს/კ</w:t>
            </w:r>
          </w:p>
        </w:tc>
        <w:tc>
          <w:tcPr>
            <w:tcW w:w="506" w:type="dxa"/>
            <w:vMerge w:val="restart"/>
            <w:tcBorders>
              <w:top w:val="double" w:sz="4" w:space="0" w:color="auto"/>
              <w:left w:val="double" w:sz="4" w:space="0" w:color="auto"/>
            </w:tcBorders>
            <w:vAlign w:val="center"/>
          </w:tcPr>
          <w:p w:rsidR="0055306F" w:rsidRPr="009B02BB" w:rsidRDefault="0055306F" w:rsidP="006C3BB5">
            <w:pPr>
              <w:ind w:right="-107"/>
              <w:jc w:val="center"/>
              <w:rPr>
                <w:rFonts w:ascii="Sylfaen" w:hAnsi="Sylfaen"/>
                <w:sz w:val="20"/>
                <w:szCs w:val="20"/>
                <w:lang w:val="ka-GE"/>
              </w:rPr>
            </w:pPr>
            <w:r w:rsidRPr="009B02BB">
              <w:rPr>
                <w:rFonts w:ascii="Sylfaen" w:hAnsi="Sylfaen"/>
                <w:sz w:val="20"/>
                <w:szCs w:val="20"/>
                <w:lang w:val="ka-GE"/>
              </w:rPr>
              <w:t>კრ</w:t>
            </w:r>
          </w:p>
        </w:tc>
        <w:tc>
          <w:tcPr>
            <w:tcW w:w="2821" w:type="dxa"/>
            <w:gridSpan w:val="4"/>
            <w:tcBorders>
              <w:top w:val="double" w:sz="4" w:space="0" w:color="auto"/>
            </w:tcBorders>
            <w:vAlign w:val="center"/>
          </w:tcPr>
          <w:p w:rsidR="0055306F" w:rsidRPr="009B02BB" w:rsidRDefault="0055306F" w:rsidP="006C3BB5">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3" w:type="dxa"/>
            <w:vMerge w:val="restart"/>
            <w:tcBorders>
              <w:top w:val="double" w:sz="4" w:space="0" w:color="auto"/>
              <w:right w:val="double" w:sz="4" w:space="0" w:color="auto"/>
            </w:tcBorders>
            <w:vAlign w:val="center"/>
          </w:tcPr>
          <w:p w:rsidR="0055306F" w:rsidRPr="009B02BB" w:rsidRDefault="0055306F" w:rsidP="006C3BB5">
            <w:pPr>
              <w:ind w:right="-107"/>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4011" w:type="dxa"/>
            <w:gridSpan w:val="8"/>
            <w:tcBorders>
              <w:top w:val="double" w:sz="4" w:space="0" w:color="auto"/>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490" w:type="dxa"/>
            <w:vMerge w:val="restart"/>
            <w:tcBorders>
              <w:top w:val="double" w:sz="4" w:space="0" w:color="auto"/>
              <w:left w:val="double" w:sz="4" w:space="0" w:color="auto"/>
              <w:right w:val="double" w:sz="4" w:space="0" w:color="auto"/>
            </w:tcBorders>
            <w:textDirection w:val="btLr"/>
          </w:tcPr>
          <w:p w:rsidR="0055306F" w:rsidRPr="009B02BB" w:rsidRDefault="0055306F" w:rsidP="006C3BB5">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55306F" w:rsidRPr="009B02BB" w:rsidTr="006C3BB5">
        <w:trPr>
          <w:trHeight w:val="135"/>
          <w:jc w:val="center"/>
        </w:trPr>
        <w:tc>
          <w:tcPr>
            <w:tcW w:w="604" w:type="dxa"/>
            <w:vMerge/>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vMerge/>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721" w:type="dxa"/>
            <w:vMerge/>
            <w:tcBorders>
              <w:left w:val="double" w:sz="4" w:space="0" w:color="auto"/>
              <w:right w:val="double" w:sz="4" w:space="0" w:color="auto"/>
            </w:tcBorders>
          </w:tcPr>
          <w:p w:rsidR="0055306F" w:rsidRPr="009B02BB" w:rsidRDefault="0055306F" w:rsidP="006C3BB5">
            <w:pPr>
              <w:ind w:right="-107"/>
              <w:jc w:val="center"/>
              <w:rPr>
                <w:rFonts w:ascii="Sylfaen" w:hAnsi="Sylfaen"/>
                <w:sz w:val="20"/>
                <w:szCs w:val="20"/>
                <w:lang w:val="ka-GE"/>
              </w:rPr>
            </w:pPr>
          </w:p>
        </w:tc>
        <w:tc>
          <w:tcPr>
            <w:tcW w:w="506" w:type="dxa"/>
            <w:vMerge/>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778" w:type="dxa"/>
            <w:vMerge w:val="restart"/>
          </w:tcPr>
          <w:p w:rsidR="0055306F" w:rsidRPr="009B02BB" w:rsidRDefault="0055306F" w:rsidP="006C3BB5">
            <w:pPr>
              <w:ind w:right="-107"/>
              <w:jc w:val="center"/>
              <w:rPr>
                <w:rFonts w:ascii="Sylfaen" w:hAnsi="Sylfaen"/>
                <w:sz w:val="20"/>
                <w:szCs w:val="20"/>
                <w:lang w:val="ka-GE"/>
              </w:rPr>
            </w:pPr>
            <w:r w:rsidRPr="009B02BB">
              <w:rPr>
                <w:rFonts w:ascii="Sylfaen" w:hAnsi="Sylfaen"/>
                <w:sz w:val="20"/>
                <w:szCs w:val="20"/>
                <w:lang w:val="ka-GE"/>
              </w:rPr>
              <w:t>სულ</w:t>
            </w:r>
          </w:p>
        </w:tc>
        <w:tc>
          <w:tcPr>
            <w:tcW w:w="1443" w:type="dxa"/>
            <w:gridSpan w:val="2"/>
            <w:tcBorders>
              <w:bottom w:val="single" w:sz="4" w:space="0" w:color="auto"/>
            </w:tcBorders>
          </w:tcPr>
          <w:p w:rsidR="0055306F" w:rsidRPr="009B02BB" w:rsidRDefault="0055306F" w:rsidP="006C3BB5">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0" w:type="dxa"/>
            <w:vMerge w:val="restart"/>
          </w:tcPr>
          <w:p w:rsidR="0055306F" w:rsidRPr="009B02BB" w:rsidRDefault="0055306F" w:rsidP="006C3BB5">
            <w:pPr>
              <w:ind w:right="-107"/>
              <w:jc w:val="center"/>
              <w:rPr>
                <w:rFonts w:ascii="Sylfaen" w:hAnsi="Sylfaen"/>
                <w:sz w:val="20"/>
                <w:szCs w:val="20"/>
                <w:lang w:val="ka-GE"/>
              </w:rPr>
            </w:pPr>
            <w:r w:rsidRPr="009B02BB">
              <w:rPr>
                <w:rFonts w:ascii="Sylfaen" w:hAnsi="Sylfaen"/>
                <w:sz w:val="20"/>
                <w:szCs w:val="20"/>
                <w:lang w:val="ka-GE"/>
              </w:rPr>
              <w:t>დამ</w:t>
            </w:r>
          </w:p>
        </w:tc>
        <w:tc>
          <w:tcPr>
            <w:tcW w:w="1053" w:type="dxa"/>
            <w:vMerge/>
            <w:tcBorders>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55306F" w:rsidRPr="009B02BB" w:rsidRDefault="0055306F" w:rsidP="006C3BB5">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55306F" w:rsidRPr="009B02BB" w:rsidRDefault="0055306F" w:rsidP="006C3BB5">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55306F" w:rsidRPr="009B02BB" w:rsidRDefault="0055306F" w:rsidP="006C3BB5">
            <w:pPr>
              <w:ind w:right="-107"/>
              <w:jc w:val="center"/>
              <w:rPr>
                <w:rFonts w:ascii="Sylfaen" w:hAnsi="Sylfaen"/>
                <w:sz w:val="20"/>
                <w:szCs w:val="20"/>
              </w:rPr>
            </w:pPr>
            <w:r w:rsidRPr="009B02BB">
              <w:rPr>
                <w:rFonts w:ascii="Sylfaen" w:hAnsi="Sylfaen"/>
                <w:sz w:val="20"/>
                <w:szCs w:val="20"/>
              </w:rPr>
              <w:t>III</w:t>
            </w:r>
          </w:p>
        </w:tc>
        <w:tc>
          <w:tcPr>
            <w:tcW w:w="478" w:type="dxa"/>
            <w:vMerge w:val="restart"/>
            <w:vAlign w:val="center"/>
          </w:tcPr>
          <w:p w:rsidR="0055306F" w:rsidRPr="009B02BB" w:rsidRDefault="0055306F" w:rsidP="006C3BB5">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55306F" w:rsidRPr="009B02BB" w:rsidRDefault="0055306F" w:rsidP="006C3BB5">
            <w:pPr>
              <w:ind w:right="-107"/>
              <w:jc w:val="center"/>
              <w:rPr>
                <w:rFonts w:ascii="Sylfaen" w:hAnsi="Sylfaen"/>
                <w:sz w:val="20"/>
                <w:szCs w:val="20"/>
              </w:rPr>
            </w:pPr>
            <w:r w:rsidRPr="009B02BB">
              <w:rPr>
                <w:rFonts w:ascii="Sylfaen" w:hAnsi="Sylfaen"/>
                <w:sz w:val="20"/>
                <w:szCs w:val="20"/>
              </w:rPr>
              <w:t>V</w:t>
            </w:r>
          </w:p>
        </w:tc>
        <w:tc>
          <w:tcPr>
            <w:tcW w:w="480" w:type="dxa"/>
            <w:vMerge w:val="restart"/>
            <w:vAlign w:val="center"/>
          </w:tcPr>
          <w:p w:rsidR="0055306F" w:rsidRPr="009B02BB" w:rsidRDefault="0055306F" w:rsidP="006C3BB5">
            <w:pPr>
              <w:ind w:right="-107"/>
              <w:jc w:val="center"/>
              <w:rPr>
                <w:rFonts w:ascii="Sylfaen" w:hAnsi="Sylfaen"/>
                <w:sz w:val="20"/>
                <w:szCs w:val="20"/>
              </w:rPr>
            </w:pPr>
            <w:r w:rsidRPr="009B02BB">
              <w:rPr>
                <w:rFonts w:ascii="Sylfaen" w:hAnsi="Sylfaen"/>
                <w:sz w:val="20"/>
                <w:szCs w:val="20"/>
              </w:rPr>
              <w:t>VI</w:t>
            </w:r>
          </w:p>
        </w:tc>
        <w:tc>
          <w:tcPr>
            <w:tcW w:w="562" w:type="dxa"/>
            <w:vMerge w:val="restart"/>
            <w:vAlign w:val="center"/>
          </w:tcPr>
          <w:p w:rsidR="0055306F" w:rsidRPr="009B02BB" w:rsidRDefault="0055306F" w:rsidP="006C3BB5">
            <w:pPr>
              <w:ind w:right="-107"/>
              <w:jc w:val="center"/>
              <w:rPr>
                <w:rFonts w:ascii="Sylfaen" w:hAnsi="Sylfaen"/>
                <w:sz w:val="20"/>
                <w:szCs w:val="20"/>
              </w:rPr>
            </w:pPr>
            <w:r w:rsidRPr="009B02BB">
              <w:rPr>
                <w:rFonts w:ascii="Sylfaen" w:hAnsi="Sylfaen"/>
                <w:sz w:val="20"/>
                <w:szCs w:val="20"/>
              </w:rPr>
              <w:t>VII</w:t>
            </w:r>
          </w:p>
        </w:tc>
        <w:tc>
          <w:tcPr>
            <w:tcW w:w="646" w:type="dxa"/>
            <w:vMerge w:val="restart"/>
            <w:tcBorders>
              <w:right w:val="double" w:sz="4" w:space="0" w:color="auto"/>
            </w:tcBorders>
            <w:vAlign w:val="center"/>
          </w:tcPr>
          <w:p w:rsidR="0055306F" w:rsidRPr="009B02BB" w:rsidRDefault="0055306F" w:rsidP="006C3BB5">
            <w:pPr>
              <w:ind w:right="-107"/>
              <w:jc w:val="center"/>
              <w:rPr>
                <w:rFonts w:ascii="Sylfaen" w:hAnsi="Sylfaen"/>
                <w:sz w:val="20"/>
                <w:szCs w:val="20"/>
              </w:rPr>
            </w:pPr>
            <w:r w:rsidRPr="009B02BB">
              <w:rPr>
                <w:rFonts w:ascii="Sylfaen" w:hAnsi="Sylfaen"/>
                <w:sz w:val="20"/>
                <w:szCs w:val="20"/>
              </w:rPr>
              <w:t>VIII</w:t>
            </w:r>
          </w:p>
        </w:tc>
        <w:tc>
          <w:tcPr>
            <w:tcW w:w="490" w:type="dxa"/>
            <w:vMerge/>
            <w:tcBorders>
              <w:left w:val="double" w:sz="4" w:space="0" w:color="auto"/>
              <w:right w:val="double" w:sz="4" w:space="0" w:color="auto"/>
            </w:tcBorders>
          </w:tcPr>
          <w:p w:rsidR="0055306F" w:rsidRPr="009B02BB" w:rsidRDefault="0055306F" w:rsidP="006C3BB5">
            <w:pPr>
              <w:ind w:right="-107"/>
              <w:jc w:val="center"/>
              <w:rPr>
                <w:rFonts w:ascii="Sylfaen" w:hAnsi="Sylfaen"/>
                <w:sz w:val="20"/>
                <w:szCs w:val="20"/>
              </w:rPr>
            </w:pPr>
          </w:p>
        </w:tc>
      </w:tr>
      <w:tr w:rsidR="0055306F" w:rsidRPr="009B02BB" w:rsidTr="006C3BB5">
        <w:trPr>
          <w:cantSplit/>
          <w:trHeight w:val="1560"/>
          <w:jc w:val="center"/>
        </w:trPr>
        <w:tc>
          <w:tcPr>
            <w:tcW w:w="604" w:type="dxa"/>
            <w:vMerge/>
            <w:tcBorders>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vMerge/>
            <w:tcBorders>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721" w:type="dxa"/>
            <w:vMerge/>
            <w:tcBorders>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sz w:val="20"/>
                <w:szCs w:val="20"/>
                <w:lang w:val="ka-GE"/>
              </w:rPr>
            </w:pPr>
          </w:p>
        </w:tc>
        <w:tc>
          <w:tcPr>
            <w:tcW w:w="506" w:type="dxa"/>
            <w:vMerge/>
            <w:tcBorders>
              <w:left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778" w:type="dxa"/>
            <w:vMerge/>
            <w:tcBorders>
              <w:bottom w:val="double" w:sz="4" w:space="0" w:color="auto"/>
            </w:tcBorders>
          </w:tcPr>
          <w:p w:rsidR="0055306F" w:rsidRPr="009B02BB" w:rsidRDefault="0055306F" w:rsidP="006C3BB5">
            <w:pPr>
              <w:ind w:right="-107"/>
              <w:jc w:val="center"/>
              <w:rPr>
                <w:rFonts w:ascii="Sylfaen" w:hAnsi="Sylfaen"/>
                <w:sz w:val="20"/>
                <w:szCs w:val="20"/>
                <w:lang w:val="ka-GE"/>
              </w:rPr>
            </w:pPr>
          </w:p>
        </w:tc>
        <w:tc>
          <w:tcPr>
            <w:tcW w:w="658" w:type="dxa"/>
            <w:tcBorders>
              <w:bottom w:val="double" w:sz="4" w:space="0" w:color="auto"/>
            </w:tcBorders>
            <w:textDirection w:val="btLr"/>
          </w:tcPr>
          <w:p w:rsidR="0055306F" w:rsidRPr="00353641" w:rsidRDefault="0055306F" w:rsidP="006C3BB5">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5" w:type="dxa"/>
            <w:tcBorders>
              <w:bottom w:val="double" w:sz="4" w:space="0" w:color="auto"/>
            </w:tcBorders>
            <w:textDirection w:val="btLr"/>
          </w:tcPr>
          <w:p w:rsidR="0055306F" w:rsidRPr="00353641" w:rsidRDefault="0055306F" w:rsidP="006C3BB5">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0" w:type="dxa"/>
            <w:vMerge/>
            <w:tcBorders>
              <w:bottom w:val="double" w:sz="4" w:space="0" w:color="auto"/>
            </w:tcBorders>
          </w:tcPr>
          <w:p w:rsidR="0055306F" w:rsidRPr="009B02BB" w:rsidRDefault="0055306F" w:rsidP="006C3BB5">
            <w:pPr>
              <w:ind w:right="-107"/>
              <w:jc w:val="center"/>
              <w:rPr>
                <w:rFonts w:ascii="Sylfaen" w:hAnsi="Sylfaen"/>
                <w:sz w:val="20"/>
                <w:szCs w:val="20"/>
                <w:lang w:val="ka-GE"/>
              </w:rPr>
            </w:pPr>
          </w:p>
        </w:tc>
        <w:tc>
          <w:tcPr>
            <w:tcW w:w="1053" w:type="dxa"/>
            <w:vMerge/>
            <w:tcBorders>
              <w:bottom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Merge/>
            <w:tcBorders>
              <w:bottom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9" w:type="dxa"/>
            <w:vMerge/>
            <w:tcBorders>
              <w:bottom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8" w:type="dxa"/>
            <w:vMerge/>
            <w:tcBorders>
              <w:bottom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Merge/>
            <w:tcBorders>
              <w:bottom w:val="double" w:sz="4" w:space="0" w:color="auto"/>
            </w:tcBorders>
            <w:vAlign w:val="center"/>
          </w:tcPr>
          <w:p w:rsidR="0055306F" w:rsidRPr="009B02BB" w:rsidRDefault="0055306F" w:rsidP="006C3BB5">
            <w:pPr>
              <w:ind w:right="-107"/>
              <w:jc w:val="center"/>
              <w:rPr>
                <w:rFonts w:ascii="Sylfaen" w:hAnsi="Sylfaen"/>
                <w:sz w:val="20"/>
                <w:szCs w:val="20"/>
              </w:rPr>
            </w:pPr>
          </w:p>
        </w:tc>
        <w:tc>
          <w:tcPr>
            <w:tcW w:w="480" w:type="dxa"/>
            <w:vMerge/>
            <w:tcBorders>
              <w:bottom w:val="double" w:sz="4" w:space="0" w:color="auto"/>
            </w:tcBorders>
            <w:vAlign w:val="center"/>
          </w:tcPr>
          <w:p w:rsidR="0055306F" w:rsidRPr="009B02BB" w:rsidRDefault="0055306F" w:rsidP="006C3BB5">
            <w:pPr>
              <w:ind w:right="-107"/>
              <w:jc w:val="center"/>
              <w:rPr>
                <w:rFonts w:ascii="Sylfaen" w:hAnsi="Sylfaen"/>
                <w:sz w:val="20"/>
                <w:szCs w:val="20"/>
              </w:rPr>
            </w:pPr>
          </w:p>
        </w:tc>
        <w:tc>
          <w:tcPr>
            <w:tcW w:w="562" w:type="dxa"/>
            <w:vMerge/>
            <w:tcBorders>
              <w:bottom w:val="double" w:sz="4" w:space="0" w:color="auto"/>
            </w:tcBorders>
            <w:vAlign w:val="center"/>
          </w:tcPr>
          <w:p w:rsidR="0055306F" w:rsidRPr="009B02BB" w:rsidRDefault="0055306F" w:rsidP="006C3BB5">
            <w:pPr>
              <w:ind w:right="-107"/>
              <w:jc w:val="center"/>
              <w:rPr>
                <w:rFonts w:ascii="Sylfaen" w:hAnsi="Sylfaen"/>
                <w:sz w:val="20"/>
                <w:szCs w:val="20"/>
              </w:rPr>
            </w:pPr>
          </w:p>
        </w:tc>
        <w:tc>
          <w:tcPr>
            <w:tcW w:w="646" w:type="dxa"/>
            <w:vMerge/>
            <w:tcBorders>
              <w:bottom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90" w:type="dxa"/>
            <w:vMerge/>
            <w:tcBorders>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sz w:val="20"/>
                <w:szCs w:val="20"/>
              </w:rPr>
            </w:pPr>
          </w:p>
        </w:tc>
      </w:tr>
      <w:tr w:rsidR="0055306F" w:rsidRPr="009B02BB" w:rsidTr="006C3BB5">
        <w:trPr>
          <w:trHeight w:val="510"/>
          <w:jc w:val="center"/>
        </w:trPr>
        <w:tc>
          <w:tcPr>
            <w:tcW w:w="604" w:type="dxa"/>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w:t>
            </w:r>
          </w:p>
        </w:tc>
        <w:tc>
          <w:tcPr>
            <w:tcW w:w="3732" w:type="dxa"/>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721" w:type="dxa"/>
            <w:tcBorders>
              <w:top w:val="double" w:sz="4" w:space="0" w:color="auto"/>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3</w:t>
            </w:r>
          </w:p>
        </w:tc>
        <w:tc>
          <w:tcPr>
            <w:tcW w:w="506" w:type="dxa"/>
            <w:tcBorders>
              <w:top w:val="double" w:sz="4" w:space="0" w:color="auto"/>
              <w:left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4</w:t>
            </w:r>
          </w:p>
        </w:tc>
        <w:tc>
          <w:tcPr>
            <w:tcW w:w="778"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658"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6</w:t>
            </w:r>
          </w:p>
        </w:tc>
        <w:tc>
          <w:tcPr>
            <w:tcW w:w="785"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7</w:t>
            </w:r>
          </w:p>
        </w:tc>
        <w:tc>
          <w:tcPr>
            <w:tcW w:w="600"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8</w:t>
            </w:r>
          </w:p>
        </w:tc>
        <w:tc>
          <w:tcPr>
            <w:tcW w:w="1053" w:type="dxa"/>
            <w:tcBorders>
              <w:top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12</w:t>
            </w:r>
          </w:p>
        </w:tc>
        <w:tc>
          <w:tcPr>
            <w:tcW w:w="478"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14</w:t>
            </w:r>
          </w:p>
        </w:tc>
        <w:tc>
          <w:tcPr>
            <w:tcW w:w="480"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15</w:t>
            </w:r>
          </w:p>
        </w:tc>
        <w:tc>
          <w:tcPr>
            <w:tcW w:w="562"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16</w:t>
            </w:r>
          </w:p>
        </w:tc>
        <w:tc>
          <w:tcPr>
            <w:tcW w:w="646" w:type="dxa"/>
            <w:tcBorders>
              <w:top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17</w:t>
            </w:r>
          </w:p>
        </w:tc>
        <w:tc>
          <w:tcPr>
            <w:tcW w:w="490" w:type="dxa"/>
            <w:tcBorders>
              <w:top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18</w:t>
            </w:r>
          </w:p>
        </w:tc>
      </w:tr>
      <w:tr w:rsidR="0055306F" w:rsidRPr="009B02BB" w:rsidTr="006C3BB5">
        <w:trPr>
          <w:trHeight w:val="217"/>
          <w:jc w:val="center"/>
        </w:trPr>
        <w:tc>
          <w:tcPr>
            <w:tcW w:w="604" w:type="dxa"/>
            <w:tcBorders>
              <w:top w:val="double" w:sz="4" w:space="0" w:color="auto"/>
              <w:left w:val="double" w:sz="4" w:space="0" w:color="auto"/>
              <w:right w:val="double" w:sz="4" w:space="0" w:color="auto"/>
            </w:tcBorders>
            <w:shd w:val="clear" w:color="auto" w:fill="D0CECE"/>
          </w:tcPr>
          <w:p w:rsidR="0055306F" w:rsidRPr="00571A92" w:rsidRDefault="0055306F" w:rsidP="006C3BB5">
            <w:pPr>
              <w:ind w:right="-107"/>
              <w:jc w:val="center"/>
              <w:rPr>
                <w:rFonts w:ascii="Sylfaen" w:hAnsi="Sylfaen"/>
                <w:sz w:val="20"/>
                <w:szCs w:val="20"/>
              </w:rPr>
            </w:pPr>
            <w:r>
              <w:rPr>
                <w:rFonts w:ascii="Sylfaen" w:hAnsi="Sylfaen"/>
                <w:sz w:val="20"/>
                <w:szCs w:val="20"/>
              </w:rPr>
              <w:t>1</w:t>
            </w:r>
          </w:p>
        </w:tc>
        <w:tc>
          <w:tcPr>
            <w:tcW w:w="13334" w:type="dxa"/>
            <w:gridSpan w:val="17"/>
            <w:tcBorders>
              <w:top w:val="double" w:sz="4" w:space="0" w:color="auto"/>
              <w:left w:val="double" w:sz="4" w:space="0" w:color="auto"/>
              <w:right w:val="double" w:sz="4" w:space="0" w:color="auto"/>
            </w:tcBorders>
            <w:shd w:val="clear" w:color="auto" w:fill="D0CECE"/>
            <w:vAlign w:val="center"/>
          </w:tcPr>
          <w:p w:rsidR="0055306F" w:rsidRPr="00CD5754" w:rsidRDefault="0055306F" w:rsidP="006C3BB5">
            <w:pPr>
              <w:ind w:right="-107"/>
              <w:jc w:val="center"/>
              <w:rPr>
                <w:rFonts w:ascii="Sylfaen" w:hAnsi="Sylfaen"/>
                <w:b/>
                <w:sz w:val="20"/>
                <w:szCs w:val="20"/>
                <w:lang w:val="ka-GE"/>
              </w:rPr>
            </w:pPr>
            <w:r w:rsidRPr="00CD5754">
              <w:rPr>
                <w:rFonts w:ascii="Sylfaen" w:hAnsi="Sylfaen"/>
                <w:b/>
                <w:sz w:val="20"/>
                <w:szCs w:val="20"/>
                <w:lang w:val="ka-GE"/>
              </w:rPr>
              <w:t>საუნივერსიტეტო სავალდებულო კურსები (15 კრედიტი)</w:t>
            </w: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8D34DE" w:rsidRDefault="0055306F" w:rsidP="006C3BB5">
            <w:pPr>
              <w:ind w:right="-107"/>
              <w:jc w:val="center"/>
              <w:rPr>
                <w:rFonts w:ascii="Sylfaen" w:hAnsi="Sylfaen"/>
                <w:sz w:val="20"/>
                <w:szCs w:val="20"/>
                <w:lang w:val="ka-GE"/>
              </w:rPr>
            </w:pPr>
            <w:r>
              <w:rPr>
                <w:rFonts w:ascii="Sylfaen" w:hAnsi="Sylfaen"/>
                <w:sz w:val="20"/>
                <w:szCs w:val="20"/>
                <w:lang w:val="ka-GE"/>
              </w:rPr>
              <w:t>1</w:t>
            </w:r>
          </w:p>
        </w:tc>
        <w:tc>
          <w:tcPr>
            <w:tcW w:w="3732" w:type="dxa"/>
            <w:tcBorders>
              <w:left w:val="double" w:sz="4" w:space="0" w:color="auto"/>
              <w:right w:val="double" w:sz="4" w:space="0" w:color="auto"/>
            </w:tcBorders>
          </w:tcPr>
          <w:p w:rsidR="0055306F" w:rsidRPr="00886566" w:rsidRDefault="0055306F" w:rsidP="006C3BB5">
            <w:pPr>
              <w:rPr>
                <w:rFonts w:ascii="Sylfaen" w:hAnsi="Sylfaen"/>
                <w:sz w:val="20"/>
                <w:szCs w:val="20"/>
                <w:lang w:val="ka-GE"/>
              </w:rPr>
            </w:pPr>
            <w:r w:rsidRPr="00886566">
              <w:rPr>
                <w:rFonts w:ascii="Sylfaen" w:hAnsi="Sylfaen"/>
                <w:sz w:val="20"/>
                <w:szCs w:val="20"/>
              </w:rPr>
              <w:t xml:space="preserve">უცხო ენა 1 </w:t>
            </w:r>
            <w:r w:rsidRPr="00886566">
              <w:rPr>
                <w:rFonts w:ascii="Sylfaen" w:hAnsi="Sylfaen"/>
                <w:sz w:val="20"/>
                <w:szCs w:val="20"/>
                <w:lang w:val="ka-GE"/>
              </w:rPr>
              <w:t>(რუსული)</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rPr>
                <w:rFonts w:ascii="Sylfaen" w:hAnsi="Sylfaen"/>
                <w:sz w:val="20"/>
                <w:szCs w:val="20"/>
                <w:lang w:val="ka-GE"/>
              </w:rPr>
            </w:pPr>
            <w:r w:rsidRPr="00886566">
              <w:rPr>
                <w:rFonts w:ascii="Sylfaen" w:hAnsi="Sylfaen"/>
                <w:sz w:val="20"/>
                <w:szCs w:val="20"/>
              </w:rPr>
              <w:t xml:space="preserve">უცხო ენა 1 </w:t>
            </w:r>
            <w:r w:rsidRPr="00886566">
              <w:rPr>
                <w:rFonts w:ascii="Sylfaen" w:hAnsi="Sylfaen"/>
                <w:sz w:val="20"/>
                <w:szCs w:val="20"/>
                <w:lang w:val="ka-GE"/>
              </w:rPr>
              <w:t>(ინგლისური)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rPr>
                <w:rFonts w:ascii="Sylfaen" w:hAnsi="Sylfaen"/>
                <w:sz w:val="20"/>
                <w:szCs w:val="20"/>
                <w:lang w:val="ka-GE"/>
              </w:rPr>
            </w:pPr>
            <w:r w:rsidRPr="00886566">
              <w:rPr>
                <w:rFonts w:ascii="Sylfaen" w:hAnsi="Sylfaen"/>
                <w:sz w:val="20"/>
                <w:szCs w:val="20"/>
              </w:rPr>
              <w:t xml:space="preserve">უცხო ენა 1 </w:t>
            </w:r>
            <w:r w:rsidRPr="00886566">
              <w:rPr>
                <w:rFonts w:ascii="Sylfaen" w:hAnsi="Sylfaen"/>
                <w:sz w:val="20"/>
                <w:szCs w:val="20"/>
                <w:lang w:val="ka-GE"/>
              </w:rPr>
              <w:t>(ფრანგული)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rPr>
                <w:rFonts w:ascii="Sylfaen" w:hAnsi="Sylfaen"/>
                <w:sz w:val="20"/>
                <w:szCs w:val="20"/>
                <w:lang w:val="ka-GE"/>
              </w:rPr>
            </w:pPr>
            <w:r w:rsidRPr="00886566">
              <w:rPr>
                <w:rFonts w:ascii="Sylfaen" w:hAnsi="Sylfaen"/>
                <w:sz w:val="20"/>
                <w:szCs w:val="20"/>
              </w:rPr>
              <w:t xml:space="preserve">უცხო ენა 1 </w:t>
            </w:r>
            <w:r w:rsidRPr="00886566">
              <w:rPr>
                <w:rFonts w:ascii="Sylfaen" w:hAnsi="Sylfaen"/>
                <w:sz w:val="20"/>
                <w:szCs w:val="20"/>
                <w:lang w:val="ka-GE"/>
              </w:rPr>
              <w:t>(გერმანული)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3732" w:type="dxa"/>
            <w:tcBorders>
              <w:left w:val="double" w:sz="4" w:space="0" w:color="auto"/>
              <w:right w:val="double" w:sz="4" w:space="0" w:color="auto"/>
            </w:tcBorders>
          </w:tcPr>
          <w:p w:rsidR="0055306F" w:rsidRPr="00886566" w:rsidRDefault="0055306F" w:rsidP="006C3BB5">
            <w:pPr>
              <w:rPr>
                <w:rFonts w:ascii="AcadNusx" w:hAnsi="AcadNusx"/>
                <w:sz w:val="20"/>
                <w:szCs w:val="20"/>
              </w:rPr>
            </w:pPr>
            <w:r w:rsidRPr="00886566">
              <w:rPr>
                <w:rFonts w:ascii="Sylfaen" w:hAnsi="Sylfaen"/>
                <w:sz w:val="20"/>
                <w:szCs w:val="20"/>
              </w:rPr>
              <w:t>უცხო ენა 2</w:t>
            </w:r>
            <w:r w:rsidRPr="00886566">
              <w:rPr>
                <w:rFonts w:ascii="Sylfaen" w:hAnsi="Sylfaen"/>
                <w:sz w:val="20"/>
                <w:szCs w:val="20"/>
                <w:lang w:val="ka-GE"/>
              </w:rPr>
              <w:t xml:space="preserve"> (რუსული)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rPr>
                <w:rFonts w:ascii="AcadNusx" w:hAnsi="AcadNusx"/>
                <w:sz w:val="20"/>
                <w:szCs w:val="20"/>
              </w:rPr>
            </w:pPr>
            <w:r w:rsidRPr="00886566">
              <w:rPr>
                <w:rFonts w:ascii="Sylfaen" w:hAnsi="Sylfaen"/>
                <w:sz w:val="20"/>
                <w:szCs w:val="20"/>
              </w:rPr>
              <w:t>უცხო ენა 2</w:t>
            </w:r>
            <w:r w:rsidRPr="00886566">
              <w:rPr>
                <w:rFonts w:ascii="Sylfaen" w:hAnsi="Sylfaen"/>
                <w:sz w:val="20"/>
                <w:szCs w:val="20"/>
                <w:lang w:val="ka-GE"/>
              </w:rPr>
              <w:t xml:space="preserve"> (ინგლისური)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rPr>
                <w:rFonts w:ascii="AcadNusx" w:hAnsi="AcadNusx"/>
                <w:sz w:val="20"/>
                <w:szCs w:val="20"/>
              </w:rPr>
            </w:pPr>
            <w:r w:rsidRPr="00886566">
              <w:rPr>
                <w:rFonts w:ascii="Sylfaen" w:hAnsi="Sylfaen"/>
                <w:sz w:val="20"/>
                <w:szCs w:val="20"/>
              </w:rPr>
              <w:t>უცხო ენა 2</w:t>
            </w:r>
            <w:r w:rsidRPr="00886566">
              <w:rPr>
                <w:rFonts w:ascii="Sylfaen" w:hAnsi="Sylfaen"/>
                <w:sz w:val="20"/>
                <w:szCs w:val="20"/>
                <w:lang w:val="ka-GE"/>
              </w:rPr>
              <w:t xml:space="preserve"> (ფრანგული)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rPr>
                <w:rFonts w:ascii="AcadNusx" w:hAnsi="AcadNusx"/>
                <w:sz w:val="20"/>
                <w:szCs w:val="20"/>
              </w:rPr>
            </w:pPr>
            <w:r w:rsidRPr="00886566">
              <w:rPr>
                <w:rFonts w:ascii="Sylfaen" w:hAnsi="Sylfaen"/>
                <w:sz w:val="20"/>
                <w:szCs w:val="20"/>
              </w:rPr>
              <w:t>უცხო ენა 2</w:t>
            </w:r>
            <w:r w:rsidRPr="00886566">
              <w:rPr>
                <w:rFonts w:ascii="Sylfaen" w:hAnsi="Sylfaen"/>
                <w:sz w:val="20"/>
                <w:szCs w:val="20"/>
                <w:lang w:val="ka-GE"/>
              </w:rPr>
              <w:t xml:space="preserve"> (გერმანული)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3</w:t>
            </w:r>
          </w:p>
        </w:tc>
        <w:tc>
          <w:tcPr>
            <w:tcW w:w="3732" w:type="dxa"/>
            <w:tcBorders>
              <w:left w:val="double" w:sz="4" w:space="0" w:color="auto"/>
              <w:right w:val="double" w:sz="4" w:space="0" w:color="auto"/>
            </w:tcBorders>
          </w:tcPr>
          <w:p w:rsidR="0055306F" w:rsidRPr="00886566" w:rsidRDefault="0055306F" w:rsidP="006C3BB5">
            <w:pPr>
              <w:rPr>
                <w:rFonts w:ascii="AcadNusx" w:hAnsi="AcadNusx"/>
                <w:sz w:val="20"/>
                <w:szCs w:val="20"/>
              </w:rPr>
            </w:pPr>
            <w:r w:rsidRPr="00886566">
              <w:rPr>
                <w:rFonts w:ascii="Sylfaen" w:hAnsi="Sylfaen"/>
                <w:sz w:val="20"/>
                <w:szCs w:val="20"/>
              </w:rPr>
              <w:t>უცხო ენა 3</w:t>
            </w:r>
            <w:r w:rsidRPr="00886566">
              <w:rPr>
                <w:rFonts w:ascii="Sylfaen" w:hAnsi="Sylfaen"/>
                <w:sz w:val="20"/>
                <w:szCs w:val="20"/>
                <w:lang w:val="ka-GE"/>
              </w:rPr>
              <w:t xml:space="preserve"> (რუსული)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rPr>
                <w:rFonts w:ascii="AcadNusx" w:hAnsi="AcadNusx"/>
                <w:sz w:val="20"/>
                <w:szCs w:val="20"/>
              </w:rPr>
            </w:pPr>
            <w:r w:rsidRPr="00886566">
              <w:rPr>
                <w:rFonts w:ascii="Sylfaen" w:hAnsi="Sylfaen"/>
                <w:sz w:val="20"/>
                <w:szCs w:val="20"/>
              </w:rPr>
              <w:t>უცხო ენა 3</w:t>
            </w:r>
            <w:r w:rsidRPr="00886566">
              <w:rPr>
                <w:rFonts w:ascii="Sylfaen" w:hAnsi="Sylfaen"/>
                <w:sz w:val="20"/>
                <w:szCs w:val="20"/>
                <w:lang w:val="ka-GE"/>
              </w:rPr>
              <w:t xml:space="preserve"> (ინგლისური)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rPr>
                <w:rFonts w:ascii="AcadNusx" w:hAnsi="AcadNusx"/>
                <w:sz w:val="20"/>
                <w:szCs w:val="20"/>
              </w:rPr>
            </w:pPr>
            <w:r w:rsidRPr="00886566">
              <w:rPr>
                <w:rFonts w:ascii="Sylfaen" w:hAnsi="Sylfaen"/>
                <w:sz w:val="20"/>
                <w:szCs w:val="20"/>
              </w:rPr>
              <w:t>უცხო ენა 3</w:t>
            </w:r>
            <w:r w:rsidRPr="00886566">
              <w:rPr>
                <w:rFonts w:ascii="Sylfaen" w:hAnsi="Sylfaen"/>
                <w:sz w:val="20"/>
                <w:szCs w:val="20"/>
                <w:lang w:val="ka-GE"/>
              </w:rPr>
              <w:t xml:space="preserve"> (ფრანგული)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2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rPr>
                <w:rFonts w:ascii="AcadNusx" w:hAnsi="AcadNusx"/>
                <w:sz w:val="20"/>
                <w:szCs w:val="20"/>
              </w:rPr>
            </w:pPr>
            <w:r w:rsidRPr="00886566">
              <w:rPr>
                <w:rFonts w:ascii="Sylfaen" w:hAnsi="Sylfaen"/>
                <w:sz w:val="20"/>
                <w:szCs w:val="20"/>
              </w:rPr>
              <w:t>უცხო ენა 3</w:t>
            </w:r>
            <w:r w:rsidRPr="00886566">
              <w:rPr>
                <w:rFonts w:ascii="Sylfaen" w:hAnsi="Sylfaen"/>
                <w:sz w:val="20"/>
                <w:szCs w:val="20"/>
                <w:lang w:val="ka-GE"/>
              </w:rPr>
              <w:t xml:space="preserve"> (გერმანული)</w:t>
            </w:r>
          </w:p>
        </w:tc>
        <w:tc>
          <w:tcPr>
            <w:tcW w:w="721" w:type="dxa"/>
            <w:tcBorders>
              <w:left w:val="double" w:sz="4" w:space="0" w:color="auto"/>
              <w:right w:val="double" w:sz="4" w:space="0" w:color="auto"/>
            </w:tcBorders>
          </w:tcPr>
          <w:p w:rsidR="0055306F" w:rsidRDefault="0055306F" w:rsidP="006C3BB5">
            <w:pPr>
              <w:jc w:val="center"/>
            </w:pPr>
          </w:p>
        </w:tc>
        <w:tc>
          <w:tcPr>
            <w:tcW w:w="506" w:type="dxa"/>
            <w:tcBorders>
              <w:left w:val="double" w:sz="4" w:space="0" w:color="auto"/>
            </w:tcBorders>
          </w:tcPr>
          <w:p w:rsidR="0055306F" w:rsidRPr="008D34DE" w:rsidRDefault="0055306F" w:rsidP="006C3BB5">
            <w:pPr>
              <w:jc w:val="center"/>
              <w:rPr>
                <w:rFonts w:ascii="AcadNusx" w:hAnsi="AcadNusx"/>
                <w:sz w:val="20"/>
                <w:szCs w:val="20"/>
              </w:rPr>
            </w:pPr>
            <w:r w:rsidRPr="008D34DE">
              <w:rPr>
                <w:rFonts w:ascii="Sylfaen" w:hAnsi="Sylfaen"/>
                <w:sz w:val="20"/>
                <w:szCs w:val="20"/>
              </w:rPr>
              <w:t>5</w:t>
            </w:r>
          </w:p>
        </w:tc>
        <w:tc>
          <w:tcPr>
            <w:tcW w:w="778" w:type="dxa"/>
          </w:tcPr>
          <w:p w:rsidR="0055306F" w:rsidRPr="008D34DE" w:rsidRDefault="0055306F" w:rsidP="006C3BB5">
            <w:pPr>
              <w:jc w:val="center"/>
              <w:rPr>
                <w:rFonts w:ascii="AcadNusx" w:hAnsi="AcadNusx"/>
                <w:sz w:val="20"/>
                <w:szCs w:val="20"/>
                <w:lang w:val="ka-GE"/>
              </w:rPr>
            </w:pPr>
            <w:r w:rsidRPr="008D34DE">
              <w:rPr>
                <w:rFonts w:ascii="Sylfaen" w:hAnsi="Sylfaen"/>
                <w:sz w:val="20"/>
                <w:szCs w:val="20"/>
                <w:lang w:val="ka-GE"/>
              </w:rPr>
              <w:t>125</w:t>
            </w:r>
          </w:p>
        </w:tc>
        <w:tc>
          <w:tcPr>
            <w:tcW w:w="658" w:type="dxa"/>
            <w:vAlign w:val="center"/>
          </w:tcPr>
          <w:p w:rsidR="0055306F" w:rsidRPr="00652D6F" w:rsidRDefault="0055306F" w:rsidP="006C3BB5">
            <w:pPr>
              <w:ind w:right="-107"/>
              <w:jc w:val="center"/>
              <w:rPr>
                <w:rFonts w:ascii="Sylfaen" w:hAnsi="Sylfaen"/>
                <w:sz w:val="20"/>
                <w:szCs w:val="20"/>
                <w:lang w:val="ka-GE"/>
              </w:rPr>
            </w:pPr>
            <w:r w:rsidRPr="00652D6F">
              <w:rPr>
                <w:rFonts w:ascii="Sylfaen" w:hAnsi="Sylfaen"/>
                <w:sz w:val="20"/>
                <w:szCs w:val="20"/>
                <w:lang w:val="ka-GE"/>
              </w:rPr>
              <w:t>60</w:t>
            </w:r>
          </w:p>
        </w:tc>
        <w:tc>
          <w:tcPr>
            <w:tcW w:w="785"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52D6F" w:rsidRDefault="0055306F" w:rsidP="006C3BB5">
            <w:pPr>
              <w:ind w:right="-107"/>
              <w:jc w:val="center"/>
              <w:rPr>
                <w:rFonts w:ascii="Sylfaen" w:hAnsi="Sylfaen"/>
                <w:sz w:val="20"/>
                <w:szCs w:val="20"/>
                <w:lang w:val="ka-GE"/>
              </w:rPr>
            </w:pPr>
            <w:r>
              <w:rPr>
                <w:rFonts w:ascii="Sylfaen" w:hAnsi="Sylfaen"/>
                <w:sz w:val="20"/>
                <w:szCs w:val="20"/>
                <w:lang w:val="ka-GE"/>
              </w:rPr>
              <w:t>63</w:t>
            </w:r>
          </w:p>
        </w:tc>
        <w:tc>
          <w:tcPr>
            <w:tcW w:w="1053" w:type="dxa"/>
            <w:tcBorders>
              <w:right w:val="double" w:sz="4" w:space="0" w:color="auto"/>
            </w:tcBorders>
          </w:tcPr>
          <w:p w:rsidR="0055306F" w:rsidRPr="00652D6F" w:rsidRDefault="0055306F" w:rsidP="006C3BB5">
            <w:pPr>
              <w:jc w:val="center"/>
              <w:rPr>
                <w:rFonts w:ascii="AcadNusx" w:hAnsi="AcadNusx"/>
                <w:sz w:val="18"/>
                <w:szCs w:val="18"/>
                <w:lang w:val="ka-GE"/>
              </w:rPr>
            </w:pPr>
            <w:r w:rsidRPr="009378CB">
              <w:rPr>
                <w:rFonts w:ascii="Sylfaen" w:hAnsi="Sylfaen"/>
                <w:sz w:val="18"/>
                <w:szCs w:val="18"/>
              </w:rPr>
              <w:t>0.</w:t>
            </w:r>
            <w:r>
              <w:rPr>
                <w:rFonts w:ascii="Sylfaen" w:hAnsi="Sylfaen"/>
                <w:sz w:val="18"/>
                <w:szCs w:val="18"/>
                <w:lang w:val="ka-GE"/>
              </w:rPr>
              <w:t>60</w:t>
            </w:r>
            <w:r w:rsidRPr="009378CB">
              <w:rPr>
                <w:rFonts w:ascii="Sylfaen" w:hAnsi="Sylfaen"/>
                <w:sz w:val="18"/>
                <w:szCs w:val="18"/>
              </w:rPr>
              <w:t>.0.</w:t>
            </w:r>
            <w:r>
              <w:rPr>
                <w:rFonts w:ascii="Sylfaen" w:hAnsi="Sylfaen"/>
                <w:sz w:val="18"/>
                <w:szCs w:val="18"/>
                <w:lang w:val="ka-GE"/>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161A79"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454689" w:rsidRDefault="0055306F" w:rsidP="006C3BB5">
            <w:pPr>
              <w:ind w:right="-107"/>
              <w:jc w:val="center"/>
              <w:rPr>
                <w:rFonts w:ascii="Sylfaen" w:hAnsi="Sylfaen"/>
                <w:sz w:val="20"/>
                <w:szCs w:val="20"/>
                <w:highlight w:val="yellow"/>
                <w:lang w:val="ka-GE"/>
              </w:rPr>
            </w:pPr>
          </w:p>
        </w:tc>
      </w:tr>
      <w:tr w:rsidR="0055306F" w:rsidRPr="009B02BB" w:rsidTr="006C3BB5">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1" w:type="dxa"/>
            <w:tcBorders>
              <w:top w:val="double" w:sz="4" w:space="0" w:color="auto"/>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lang w:val="ka-GE"/>
              </w:rPr>
            </w:pPr>
          </w:p>
        </w:tc>
        <w:tc>
          <w:tcPr>
            <w:tcW w:w="506" w:type="dxa"/>
            <w:tcBorders>
              <w:top w:val="double" w:sz="4" w:space="0" w:color="auto"/>
              <w:left w:val="double" w:sz="4" w:space="0" w:color="auto"/>
              <w:bottom w:val="double" w:sz="4" w:space="0" w:color="auto"/>
            </w:tcBorders>
            <w:vAlign w:val="center"/>
          </w:tcPr>
          <w:p w:rsidR="0055306F" w:rsidRPr="009B02BB" w:rsidRDefault="0055306F" w:rsidP="006C3BB5">
            <w:pPr>
              <w:ind w:right="-107"/>
              <w:jc w:val="center"/>
              <w:rPr>
                <w:rFonts w:ascii="Sylfaen" w:hAnsi="Sylfaen"/>
                <w:b/>
                <w:lang w:val="ka-GE"/>
              </w:rPr>
            </w:pPr>
            <w:r>
              <w:rPr>
                <w:rFonts w:ascii="Sylfaen" w:hAnsi="Sylfaen"/>
                <w:b/>
                <w:lang w:val="ka-GE"/>
              </w:rPr>
              <w:t>15</w:t>
            </w:r>
          </w:p>
        </w:tc>
        <w:tc>
          <w:tcPr>
            <w:tcW w:w="778" w:type="dxa"/>
            <w:tcBorders>
              <w:top w:val="double" w:sz="4" w:space="0" w:color="auto"/>
              <w:bottom w:val="double" w:sz="4" w:space="0" w:color="auto"/>
            </w:tcBorders>
          </w:tcPr>
          <w:p w:rsidR="0055306F" w:rsidRPr="009B02BB" w:rsidRDefault="0055306F" w:rsidP="006C3BB5">
            <w:pPr>
              <w:ind w:right="-107"/>
              <w:jc w:val="center"/>
              <w:rPr>
                <w:rFonts w:ascii="Sylfaen" w:hAnsi="Sylfaen"/>
                <w:b/>
                <w:sz w:val="20"/>
                <w:szCs w:val="20"/>
                <w:lang w:val="ka-GE"/>
              </w:rPr>
            </w:pPr>
            <w:r>
              <w:rPr>
                <w:rFonts w:ascii="Sylfaen" w:hAnsi="Sylfaen"/>
                <w:b/>
                <w:sz w:val="20"/>
                <w:szCs w:val="20"/>
                <w:lang w:val="ka-GE"/>
              </w:rPr>
              <w:t>375</w:t>
            </w:r>
          </w:p>
        </w:tc>
        <w:tc>
          <w:tcPr>
            <w:tcW w:w="658" w:type="dxa"/>
            <w:tcBorders>
              <w:top w:val="double" w:sz="4" w:space="0" w:color="auto"/>
              <w:bottom w:val="double" w:sz="4" w:space="0" w:color="auto"/>
            </w:tcBorders>
          </w:tcPr>
          <w:p w:rsidR="0055306F" w:rsidRPr="00652D6F" w:rsidRDefault="0055306F" w:rsidP="006C3BB5">
            <w:pPr>
              <w:ind w:right="-107"/>
              <w:jc w:val="center"/>
              <w:rPr>
                <w:rFonts w:ascii="Sylfaen" w:hAnsi="Sylfaen"/>
                <w:b/>
                <w:lang w:val="ka-GE"/>
              </w:rPr>
            </w:pPr>
            <w:r w:rsidRPr="00652D6F">
              <w:rPr>
                <w:rFonts w:ascii="Sylfaen" w:hAnsi="Sylfaen"/>
                <w:b/>
                <w:lang w:val="ka-GE"/>
              </w:rPr>
              <w:t>180</w:t>
            </w:r>
          </w:p>
        </w:tc>
        <w:tc>
          <w:tcPr>
            <w:tcW w:w="785" w:type="dxa"/>
            <w:tcBorders>
              <w:top w:val="double" w:sz="4" w:space="0" w:color="auto"/>
              <w:bottom w:val="double" w:sz="4" w:space="0" w:color="auto"/>
            </w:tcBorders>
          </w:tcPr>
          <w:p w:rsidR="0055306F" w:rsidRPr="00652D6F" w:rsidRDefault="0055306F" w:rsidP="006C3BB5">
            <w:pPr>
              <w:ind w:right="-107"/>
              <w:jc w:val="center"/>
              <w:rPr>
                <w:rFonts w:ascii="Sylfaen" w:hAnsi="Sylfaen"/>
                <w:b/>
                <w:lang w:val="ka-GE"/>
              </w:rPr>
            </w:pPr>
            <w:r>
              <w:rPr>
                <w:rFonts w:ascii="Sylfaen" w:hAnsi="Sylfaen"/>
                <w:b/>
                <w:lang w:val="ka-GE"/>
              </w:rPr>
              <w:t>6</w:t>
            </w:r>
          </w:p>
        </w:tc>
        <w:tc>
          <w:tcPr>
            <w:tcW w:w="600" w:type="dxa"/>
            <w:tcBorders>
              <w:top w:val="double" w:sz="4" w:space="0" w:color="auto"/>
              <w:bottom w:val="double" w:sz="4" w:space="0" w:color="auto"/>
            </w:tcBorders>
          </w:tcPr>
          <w:p w:rsidR="0055306F" w:rsidRPr="00652D6F" w:rsidRDefault="0055306F" w:rsidP="006C3BB5">
            <w:pPr>
              <w:ind w:right="-107"/>
              <w:jc w:val="center"/>
              <w:rPr>
                <w:rFonts w:ascii="Sylfaen" w:hAnsi="Sylfaen"/>
                <w:b/>
                <w:lang w:val="ka-GE"/>
              </w:rPr>
            </w:pPr>
            <w:r w:rsidRPr="00652D6F">
              <w:rPr>
                <w:rFonts w:ascii="Sylfaen" w:hAnsi="Sylfaen"/>
                <w:b/>
                <w:lang w:val="ka-GE"/>
              </w:rPr>
              <w:t>18</w:t>
            </w:r>
            <w:r>
              <w:rPr>
                <w:rFonts w:ascii="Sylfaen" w:hAnsi="Sylfaen"/>
                <w:b/>
                <w:lang w:val="ka-GE"/>
              </w:rPr>
              <w:t>9</w:t>
            </w:r>
          </w:p>
        </w:tc>
        <w:tc>
          <w:tcPr>
            <w:tcW w:w="1053" w:type="dxa"/>
            <w:tcBorders>
              <w:top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r w:rsidRPr="009B02BB">
              <w:rPr>
                <w:rFonts w:ascii="Sylfaen" w:hAnsi="Sylfaen"/>
                <w:b/>
                <w:sz w:val="20"/>
                <w:szCs w:val="20"/>
                <w:lang w:val="ka-GE"/>
              </w:rPr>
              <w:t>-</w:t>
            </w: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90" w:type="dxa"/>
            <w:tcBorders>
              <w:top w:val="double" w:sz="4" w:space="0" w:color="auto"/>
              <w:left w:val="sing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sz w:val="20"/>
                <w:szCs w:val="20"/>
                <w:lang w:val="ka-GE"/>
              </w:rPr>
            </w:pPr>
          </w:p>
        </w:tc>
      </w:tr>
      <w:tr w:rsidR="0055306F" w:rsidRPr="009B02BB" w:rsidTr="006C3BB5">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rsidR="0055306F" w:rsidRPr="00571A92" w:rsidRDefault="0055306F" w:rsidP="006C3BB5">
            <w:pPr>
              <w:ind w:right="-107"/>
              <w:jc w:val="center"/>
              <w:rPr>
                <w:rFonts w:ascii="Sylfaen" w:hAnsi="Sylfaen"/>
                <w:sz w:val="20"/>
                <w:szCs w:val="20"/>
              </w:rPr>
            </w:pPr>
            <w:r>
              <w:rPr>
                <w:rFonts w:ascii="Sylfaen" w:hAnsi="Sylfaen"/>
                <w:sz w:val="20"/>
                <w:szCs w:val="20"/>
              </w:rPr>
              <w:t>2</w:t>
            </w: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rsidR="0055306F" w:rsidRPr="00CD5754" w:rsidRDefault="0055306F" w:rsidP="006C3BB5">
            <w:pPr>
              <w:ind w:right="-107"/>
              <w:jc w:val="center"/>
              <w:rPr>
                <w:rFonts w:ascii="Sylfaen" w:hAnsi="Sylfaen"/>
                <w:b/>
                <w:sz w:val="20"/>
                <w:szCs w:val="20"/>
                <w:lang w:val="ka-GE"/>
              </w:rPr>
            </w:pPr>
            <w:r w:rsidRPr="00CD5754">
              <w:rPr>
                <w:rFonts w:ascii="Sylfaen" w:hAnsi="Sylfaen"/>
                <w:b/>
                <w:sz w:val="20"/>
                <w:szCs w:val="20"/>
                <w:lang w:val="ka-GE"/>
              </w:rPr>
              <w:t>საფაკულტეტო სავალდებულო კურსები (67,5 კრედიტი)</w:t>
            </w:r>
          </w:p>
        </w:tc>
      </w:tr>
      <w:tr w:rsidR="0055306F" w:rsidRPr="009B02BB" w:rsidTr="006C3BB5">
        <w:trPr>
          <w:trHeight w:val="91"/>
          <w:jc w:val="center"/>
        </w:trPr>
        <w:tc>
          <w:tcPr>
            <w:tcW w:w="604" w:type="dxa"/>
            <w:tcBorders>
              <w:top w:val="double" w:sz="4" w:space="0" w:color="auto"/>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t>4</w:t>
            </w:r>
          </w:p>
        </w:tc>
        <w:tc>
          <w:tcPr>
            <w:tcW w:w="3732" w:type="dxa"/>
            <w:tcBorders>
              <w:top w:val="double" w:sz="4" w:space="0" w:color="auto"/>
              <w:left w:val="double" w:sz="4" w:space="0" w:color="auto"/>
              <w:right w:val="double" w:sz="4" w:space="0" w:color="auto"/>
            </w:tcBorders>
          </w:tcPr>
          <w:p w:rsidR="0055306F" w:rsidRPr="00886566" w:rsidRDefault="0055306F" w:rsidP="006C3BB5">
            <w:pPr>
              <w:spacing w:line="240" w:lineRule="auto"/>
              <w:rPr>
                <w:rFonts w:ascii="AcadNusx" w:hAnsi="AcadNusx"/>
                <w:sz w:val="20"/>
                <w:szCs w:val="20"/>
                <w:lang w:val="es-ES"/>
              </w:rPr>
            </w:pPr>
            <w:r w:rsidRPr="00886566">
              <w:rPr>
                <w:rFonts w:ascii="Sylfaen" w:hAnsi="Sylfaen"/>
                <w:sz w:val="20"/>
                <w:szCs w:val="20"/>
                <w:lang w:val="es-ES"/>
              </w:rPr>
              <w:t>წრფივი ალგებრა და ანალიზური გეომეტრია</w:t>
            </w:r>
          </w:p>
        </w:tc>
        <w:tc>
          <w:tcPr>
            <w:tcW w:w="721" w:type="dxa"/>
            <w:tcBorders>
              <w:top w:val="double" w:sz="4" w:space="0" w:color="auto"/>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top w:val="double" w:sz="4" w:space="0" w:color="auto"/>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tcBorders>
              <w:top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tcBorders>
              <w:top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tcBorders>
              <w:top w:val="double" w:sz="4" w:space="0" w:color="auto"/>
            </w:tcBorders>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2</w:t>
            </w:r>
          </w:p>
        </w:tc>
        <w:tc>
          <w:tcPr>
            <w:tcW w:w="600" w:type="dxa"/>
            <w:tcBorders>
              <w:top w:val="double" w:sz="4" w:space="0" w:color="auto"/>
            </w:tcBorders>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78</w:t>
            </w:r>
          </w:p>
        </w:tc>
        <w:tc>
          <w:tcPr>
            <w:tcW w:w="1053" w:type="dxa"/>
            <w:tcBorders>
              <w:top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15.30.0</w:t>
            </w:r>
          </w:p>
        </w:tc>
        <w:tc>
          <w:tcPr>
            <w:tcW w:w="422" w:type="dxa"/>
            <w:tcBorders>
              <w:top w:val="double" w:sz="4" w:space="0" w:color="auto"/>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72" w:type="dxa"/>
            <w:tcBorders>
              <w:top w:val="double" w:sz="4" w:space="0" w:color="auto"/>
            </w:tcBorders>
            <w:vAlign w:val="center"/>
          </w:tcPr>
          <w:p w:rsidR="0055306F" w:rsidRDefault="0055306F" w:rsidP="006C3BB5">
            <w:pPr>
              <w:rPr>
                <w:rFonts w:ascii="AcadNusx" w:hAnsi="AcadNusx"/>
                <w:color w:val="000000"/>
                <w:sz w:val="20"/>
                <w:szCs w:val="20"/>
              </w:rPr>
            </w:pPr>
            <w:r>
              <w:rPr>
                <w:rFonts w:ascii="AcadNusx" w:hAnsi="AcadNusx"/>
                <w:color w:val="000000"/>
                <w:sz w:val="20"/>
                <w:szCs w:val="20"/>
              </w:rPr>
              <w:t> </w:t>
            </w:r>
          </w:p>
        </w:tc>
        <w:tc>
          <w:tcPr>
            <w:tcW w:w="479" w:type="dxa"/>
            <w:tcBorders>
              <w:top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tcBorders>
              <w:top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tcBorders>
              <w:top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80" w:type="dxa"/>
            <w:tcBorders>
              <w:top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top w:val="double" w:sz="4" w:space="0" w:color="auto"/>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top w:val="double" w:sz="4" w:space="0" w:color="auto"/>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3732" w:type="dxa"/>
            <w:tcBorders>
              <w:left w:val="double" w:sz="4" w:space="0" w:color="auto"/>
              <w:right w:val="double" w:sz="4" w:space="0" w:color="auto"/>
            </w:tcBorders>
          </w:tcPr>
          <w:p w:rsidR="0055306F" w:rsidRPr="00886566" w:rsidRDefault="0055306F" w:rsidP="006C3BB5">
            <w:pPr>
              <w:spacing w:line="240" w:lineRule="auto"/>
              <w:rPr>
                <w:rFonts w:ascii="AcadNusx" w:hAnsi="AcadNusx"/>
                <w:sz w:val="20"/>
                <w:szCs w:val="20"/>
                <w:lang w:val="es-ES"/>
              </w:rPr>
            </w:pPr>
            <w:r w:rsidRPr="00886566">
              <w:rPr>
                <w:rFonts w:ascii="Sylfaen" w:hAnsi="Sylfaen"/>
                <w:sz w:val="20"/>
                <w:szCs w:val="20"/>
                <w:lang w:val="es-ES"/>
              </w:rPr>
              <w:t>მათემატიკური ანალიზი-1</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Pr="00AB6451" w:rsidRDefault="0055306F" w:rsidP="006C3BB5">
            <w:pPr>
              <w:jc w:val="center"/>
              <w:rPr>
                <w:rFonts w:ascii="Sylfaen" w:hAnsi="Sylfaen"/>
                <w:color w:val="000000"/>
                <w:sz w:val="20"/>
                <w:szCs w:val="20"/>
              </w:rPr>
            </w:pPr>
            <w:r>
              <w:rPr>
                <w:rFonts w:ascii="Sylfaen" w:hAnsi="Sylfaen"/>
                <w:color w:val="000000"/>
                <w:sz w:val="20"/>
                <w:szCs w:val="20"/>
              </w:rPr>
              <w:t>60</w:t>
            </w:r>
          </w:p>
        </w:tc>
        <w:tc>
          <w:tcPr>
            <w:tcW w:w="785"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2</w:t>
            </w:r>
          </w:p>
        </w:tc>
        <w:tc>
          <w:tcPr>
            <w:tcW w:w="600"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30.30.0</w:t>
            </w:r>
          </w:p>
        </w:tc>
        <w:tc>
          <w:tcPr>
            <w:tcW w:w="422"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72" w:type="dxa"/>
            <w:vAlign w:val="center"/>
          </w:tcPr>
          <w:p w:rsidR="0055306F" w:rsidRDefault="0055306F" w:rsidP="006C3BB5">
            <w:pPr>
              <w:rPr>
                <w:rFonts w:ascii="AcadNusx" w:hAnsi="AcadNusx"/>
                <w:color w:val="000000"/>
                <w:sz w:val="20"/>
                <w:szCs w:val="20"/>
              </w:rPr>
            </w:pPr>
            <w:r>
              <w:rPr>
                <w:rFonts w:ascii="AcadNusx" w:hAnsi="AcadNusx"/>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t>6</w:t>
            </w:r>
          </w:p>
        </w:tc>
        <w:tc>
          <w:tcPr>
            <w:tcW w:w="3732" w:type="dxa"/>
            <w:tcBorders>
              <w:left w:val="double" w:sz="4" w:space="0" w:color="auto"/>
              <w:right w:val="double" w:sz="4" w:space="0" w:color="auto"/>
            </w:tcBorders>
          </w:tcPr>
          <w:p w:rsidR="0055306F" w:rsidRPr="00886566" w:rsidRDefault="0055306F" w:rsidP="006C3BB5">
            <w:pPr>
              <w:spacing w:line="240" w:lineRule="auto"/>
              <w:rPr>
                <w:rFonts w:ascii="AcadNusx" w:hAnsi="AcadNusx"/>
                <w:sz w:val="20"/>
                <w:szCs w:val="20"/>
                <w:lang w:val="es-ES"/>
              </w:rPr>
            </w:pPr>
            <w:r w:rsidRPr="00886566">
              <w:rPr>
                <w:rFonts w:ascii="Sylfaen" w:hAnsi="Sylfaen"/>
                <w:sz w:val="20"/>
                <w:szCs w:val="20"/>
                <w:lang w:val="es-ES"/>
              </w:rPr>
              <w:t>მათემატიკური ანალიზი-2</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2</w:t>
            </w:r>
          </w:p>
        </w:tc>
        <w:tc>
          <w:tcPr>
            <w:tcW w:w="600"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15.30.0</w:t>
            </w:r>
          </w:p>
        </w:tc>
        <w:tc>
          <w:tcPr>
            <w:tcW w:w="422" w:type="dxa"/>
            <w:tcBorders>
              <w:left w:val="double" w:sz="4" w:space="0" w:color="auto"/>
            </w:tcBorders>
            <w:vAlign w:val="center"/>
          </w:tcPr>
          <w:p w:rsidR="0055306F" w:rsidRDefault="0055306F" w:rsidP="006C3BB5">
            <w:pPr>
              <w:jc w:val="center"/>
              <w:rPr>
                <w:rFonts w:ascii="AcadNusx" w:hAnsi="AcadNusx"/>
                <w:color w:val="000000"/>
                <w:sz w:val="20"/>
                <w:szCs w:val="20"/>
              </w:rPr>
            </w:pPr>
            <w:r>
              <w:rPr>
                <w:rFonts w:ascii="AcadNusx" w:hAnsi="AcadNusx"/>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t>7</w:t>
            </w:r>
          </w:p>
        </w:tc>
        <w:tc>
          <w:tcPr>
            <w:tcW w:w="3732" w:type="dxa"/>
            <w:tcBorders>
              <w:left w:val="double" w:sz="4" w:space="0" w:color="auto"/>
              <w:right w:val="double" w:sz="4" w:space="0" w:color="auto"/>
            </w:tcBorders>
          </w:tcPr>
          <w:p w:rsidR="0055306F" w:rsidRPr="00886566" w:rsidRDefault="0055306F" w:rsidP="006C3BB5">
            <w:pPr>
              <w:spacing w:line="240" w:lineRule="auto"/>
              <w:rPr>
                <w:rFonts w:ascii="AcadNusx" w:hAnsi="AcadNusx"/>
                <w:sz w:val="20"/>
                <w:szCs w:val="20"/>
                <w:lang w:val="es-ES"/>
              </w:rPr>
            </w:pPr>
            <w:r w:rsidRPr="00886566">
              <w:rPr>
                <w:rFonts w:ascii="Sylfaen" w:hAnsi="Sylfaen"/>
                <w:sz w:val="20"/>
                <w:szCs w:val="20"/>
                <w:lang w:val="es-ES"/>
              </w:rPr>
              <w:t>ალბათობის თეორია და მათ.სტატისტიკა</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Pr="00E204C4"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FA047C"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2</w:t>
            </w:r>
          </w:p>
        </w:tc>
        <w:tc>
          <w:tcPr>
            <w:tcW w:w="600"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15.30.0</w:t>
            </w:r>
          </w:p>
        </w:tc>
        <w:tc>
          <w:tcPr>
            <w:tcW w:w="422" w:type="dxa"/>
            <w:tcBorders>
              <w:left w:val="double" w:sz="4" w:space="0" w:color="auto"/>
            </w:tcBorders>
            <w:vAlign w:val="center"/>
          </w:tcPr>
          <w:p w:rsidR="0055306F" w:rsidRDefault="0055306F" w:rsidP="006C3BB5">
            <w:pPr>
              <w:jc w:val="center"/>
              <w:rPr>
                <w:rFonts w:ascii="AcadNusx" w:hAnsi="AcadNusx"/>
                <w:color w:val="000000"/>
                <w:sz w:val="20"/>
                <w:szCs w:val="20"/>
              </w:rPr>
            </w:pPr>
            <w:r>
              <w:rPr>
                <w:rFonts w:ascii="AcadNusx" w:hAnsi="AcadNusx"/>
                <w:color w:val="000000"/>
                <w:sz w:val="20"/>
                <w:szCs w:val="20"/>
              </w:rPr>
              <w:t> </w:t>
            </w:r>
          </w:p>
        </w:tc>
        <w:tc>
          <w:tcPr>
            <w:tcW w:w="472" w:type="dxa"/>
            <w:vAlign w:val="center"/>
          </w:tcPr>
          <w:p w:rsidR="0055306F" w:rsidRPr="00FA047C" w:rsidRDefault="0055306F" w:rsidP="006C3BB5">
            <w:pPr>
              <w:jc w:val="center"/>
              <w:rPr>
                <w:rFonts w:ascii="Sylfaen" w:hAnsi="Sylfaen"/>
                <w:color w:val="000000"/>
                <w:sz w:val="20"/>
                <w:szCs w:val="20"/>
              </w:rPr>
            </w:pPr>
            <w:r>
              <w:rPr>
                <w:rFonts w:ascii="Sylfaen" w:hAnsi="Sylfaen"/>
                <w:color w:val="000000"/>
                <w:sz w:val="20"/>
                <w:szCs w:val="20"/>
              </w:rPr>
              <w:t>5</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t>8</w:t>
            </w:r>
          </w:p>
        </w:tc>
        <w:tc>
          <w:tcPr>
            <w:tcW w:w="3732" w:type="dxa"/>
            <w:tcBorders>
              <w:left w:val="double" w:sz="4" w:space="0" w:color="auto"/>
              <w:right w:val="double" w:sz="4" w:space="0" w:color="auto"/>
            </w:tcBorders>
          </w:tcPr>
          <w:p w:rsidR="0055306F" w:rsidRPr="00886566" w:rsidRDefault="0055306F" w:rsidP="006C3BB5">
            <w:pPr>
              <w:spacing w:line="240" w:lineRule="auto"/>
              <w:rPr>
                <w:rFonts w:ascii="Sylfaen" w:hAnsi="Sylfaen"/>
                <w:sz w:val="20"/>
                <w:szCs w:val="20"/>
                <w:lang w:val="ka-GE"/>
              </w:rPr>
            </w:pPr>
            <w:r w:rsidRPr="00886566">
              <w:rPr>
                <w:rFonts w:ascii="Sylfaen" w:hAnsi="Sylfaen"/>
                <w:sz w:val="20"/>
                <w:szCs w:val="20"/>
              </w:rPr>
              <w:t>მექანიკის საწყისები</w:t>
            </w:r>
            <w:r w:rsidRPr="00886566">
              <w:rPr>
                <w:rFonts w:ascii="Sylfaen" w:hAnsi="Sylfaen"/>
                <w:sz w:val="20"/>
                <w:szCs w:val="20"/>
                <w:lang w:val="ka-GE"/>
              </w:rPr>
              <w:t xml:space="preserve"> </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Pr="00E204C4"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2</w:t>
            </w:r>
          </w:p>
        </w:tc>
        <w:tc>
          <w:tcPr>
            <w:tcW w:w="600"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78</w:t>
            </w:r>
          </w:p>
        </w:tc>
        <w:tc>
          <w:tcPr>
            <w:tcW w:w="1053" w:type="dxa"/>
            <w:tcBorders>
              <w:right w:val="double" w:sz="4" w:space="0" w:color="auto"/>
            </w:tcBorders>
            <w:vAlign w:val="center"/>
          </w:tcPr>
          <w:p w:rsidR="0055306F" w:rsidRPr="00E204C4" w:rsidRDefault="0055306F" w:rsidP="006C3BB5">
            <w:pPr>
              <w:jc w:val="center"/>
              <w:rPr>
                <w:rFonts w:ascii="Sylfaen" w:hAnsi="Sylfaen"/>
                <w:color w:val="000000"/>
                <w:sz w:val="20"/>
                <w:szCs w:val="20"/>
              </w:rPr>
            </w:pPr>
            <w:r>
              <w:rPr>
                <w:rFonts w:ascii="Sylfaen" w:hAnsi="Sylfaen"/>
                <w:color w:val="000000"/>
                <w:sz w:val="20"/>
                <w:szCs w:val="20"/>
              </w:rPr>
              <w:t>15.30.0</w:t>
            </w:r>
          </w:p>
        </w:tc>
        <w:tc>
          <w:tcPr>
            <w:tcW w:w="422" w:type="dxa"/>
            <w:tcBorders>
              <w:left w:val="double" w:sz="4" w:space="0" w:color="auto"/>
            </w:tcBorders>
            <w:vAlign w:val="center"/>
          </w:tcPr>
          <w:p w:rsidR="0055306F" w:rsidRPr="00E204C4" w:rsidRDefault="0055306F" w:rsidP="006C3BB5">
            <w:pPr>
              <w:jc w:val="center"/>
              <w:rPr>
                <w:rFonts w:ascii="Sylfaen" w:hAnsi="Sylfaen"/>
                <w:color w:val="000000"/>
                <w:sz w:val="20"/>
                <w:szCs w:val="20"/>
              </w:rPr>
            </w:pPr>
            <w:r>
              <w:rPr>
                <w:rFonts w:ascii="Sylfaen" w:hAnsi="Sylfaen"/>
                <w:color w:val="000000"/>
                <w:sz w:val="20"/>
                <w:szCs w:val="20"/>
              </w:rPr>
              <w:t>5</w:t>
            </w:r>
          </w:p>
        </w:tc>
        <w:tc>
          <w:tcPr>
            <w:tcW w:w="472" w:type="dxa"/>
            <w:vAlign w:val="center"/>
          </w:tcPr>
          <w:p w:rsidR="0055306F" w:rsidRDefault="0055306F" w:rsidP="006C3BB5">
            <w:pPr>
              <w:rPr>
                <w:rFonts w:ascii="AcadNusx" w:hAnsi="AcadNusx"/>
                <w:color w:val="000000"/>
                <w:sz w:val="20"/>
                <w:szCs w:val="20"/>
              </w:rPr>
            </w:pPr>
            <w:r>
              <w:rPr>
                <w:rFonts w:ascii="AcadNusx" w:hAnsi="AcadNusx"/>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103B1C" w:rsidRDefault="0055306F" w:rsidP="006C3BB5">
            <w:pPr>
              <w:ind w:right="-107"/>
              <w:jc w:val="center"/>
              <w:rPr>
                <w:rFonts w:ascii="Sylfaen" w:hAnsi="Sylfaen"/>
                <w:sz w:val="20"/>
                <w:szCs w:val="20"/>
                <w:lang w:val="ka-GE"/>
              </w:rPr>
            </w:pPr>
            <w:r>
              <w:rPr>
                <w:rFonts w:ascii="Sylfaen" w:hAnsi="Sylfaen"/>
                <w:sz w:val="20"/>
                <w:szCs w:val="20"/>
                <w:lang w:val="ka-GE"/>
              </w:rPr>
              <w:t>9</w:t>
            </w:r>
          </w:p>
        </w:tc>
        <w:tc>
          <w:tcPr>
            <w:tcW w:w="3732" w:type="dxa"/>
            <w:tcBorders>
              <w:left w:val="double" w:sz="4" w:space="0" w:color="auto"/>
              <w:right w:val="double" w:sz="4" w:space="0" w:color="auto"/>
            </w:tcBorders>
          </w:tcPr>
          <w:p w:rsidR="0055306F" w:rsidRPr="00886566" w:rsidRDefault="0055306F" w:rsidP="006C3BB5">
            <w:pPr>
              <w:spacing w:line="240" w:lineRule="auto"/>
              <w:rPr>
                <w:rFonts w:ascii="AcadNusx" w:hAnsi="AcadNusx"/>
                <w:sz w:val="20"/>
                <w:szCs w:val="20"/>
              </w:rPr>
            </w:pPr>
            <w:r w:rsidRPr="00886566">
              <w:rPr>
                <w:rFonts w:ascii="Sylfaen" w:hAnsi="Sylfaen"/>
                <w:sz w:val="20"/>
                <w:szCs w:val="20"/>
              </w:rPr>
              <w:t>ფიზიკა -1</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0B54DD"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2</w:t>
            </w:r>
          </w:p>
        </w:tc>
        <w:tc>
          <w:tcPr>
            <w:tcW w:w="600"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15.15.15</w:t>
            </w:r>
          </w:p>
        </w:tc>
        <w:tc>
          <w:tcPr>
            <w:tcW w:w="422" w:type="dxa"/>
            <w:tcBorders>
              <w:left w:val="double" w:sz="4" w:space="0" w:color="auto"/>
            </w:tcBorders>
            <w:vAlign w:val="center"/>
          </w:tcPr>
          <w:p w:rsidR="0055306F" w:rsidRDefault="0055306F" w:rsidP="006C3BB5">
            <w:pPr>
              <w:jc w:val="center"/>
              <w:rPr>
                <w:rFonts w:ascii="AcadNusx" w:hAnsi="AcadNusx"/>
                <w:color w:val="000000"/>
                <w:sz w:val="20"/>
                <w:szCs w:val="20"/>
              </w:rPr>
            </w:pPr>
            <w:r>
              <w:rPr>
                <w:rFonts w:ascii="AcadNusx" w:hAnsi="AcadNusx"/>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t>10</w:t>
            </w:r>
          </w:p>
        </w:tc>
        <w:tc>
          <w:tcPr>
            <w:tcW w:w="3732" w:type="dxa"/>
            <w:tcBorders>
              <w:left w:val="double" w:sz="4" w:space="0" w:color="auto"/>
              <w:right w:val="double" w:sz="4" w:space="0" w:color="auto"/>
            </w:tcBorders>
          </w:tcPr>
          <w:p w:rsidR="0055306F" w:rsidRPr="00886566" w:rsidRDefault="0055306F" w:rsidP="006C3BB5">
            <w:pPr>
              <w:spacing w:line="240" w:lineRule="auto"/>
              <w:rPr>
                <w:rFonts w:ascii="AcadNusx" w:hAnsi="AcadNusx"/>
                <w:sz w:val="20"/>
                <w:szCs w:val="20"/>
              </w:rPr>
            </w:pPr>
            <w:r w:rsidRPr="00886566">
              <w:rPr>
                <w:rFonts w:ascii="Sylfaen" w:hAnsi="Sylfaen"/>
                <w:sz w:val="20"/>
                <w:szCs w:val="20"/>
              </w:rPr>
              <w:t>ფიზიკა -2</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2</w:t>
            </w:r>
          </w:p>
        </w:tc>
        <w:tc>
          <w:tcPr>
            <w:tcW w:w="600"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15.15.15</w:t>
            </w:r>
          </w:p>
        </w:tc>
        <w:tc>
          <w:tcPr>
            <w:tcW w:w="422" w:type="dxa"/>
            <w:tcBorders>
              <w:left w:val="double" w:sz="4" w:space="0" w:color="auto"/>
            </w:tcBorders>
            <w:vAlign w:val="center"/>
          </w:tcPr>
          <w:p w:rsidR="0055306F" w:rsidRDefault="0055306F" w:rsidP="006C3BB5">
            <w:pPr>
              <w:jc w:val="center"/>
              <w:rPr>
                <w:rFonts w:ascii="AcadNusx" w:hAnsi="AcadNusx"/>
                <w:color w:val="000000"/>
                <w:sz w:val="20"/>
                <w:szCs w:val="20"/>
              </w:rPr>
            </w:pPr>
            <w:r>
              <w:rPr>
                <w:rFonts w:ascii="AcadNusx" w:hAnsi="AcadNusx"/>
                <w:color w:val="000000"/>
                <w:sz w:val="20"/>
                <w:szCs w:val="20"/>
              </w:rPr>
              <w:t> </w:t>
            </w:r>
          </w:p>
        </w:tc>
        <w:tc>
          <w:tcPr>
            <w:tcW w:w="472" w:type="dxa"/>
            <w:vAlign w:val="center"/>
          </w:tcPr>
          <w:p w:rsidR="0055306F" w:rsidRDefault="0055306F" w:rsidP="006C3BB5">
            <w:pPr>
              <w:jc w:val="center"/>
              <w:rPr>
                <w:rFonts w:ascii="AcadNusx" w:hAnsi="AcadNusx"/>
                <w:color w:val="000000"/>
                <w:sz w:val="20"/>
                <w:szCs w:val="20"/>
              </w:rPr>
            </w:pPr>
            <w:r>
              <w:rPr>
                <w:rFonts w:ascii="AcadNusx" w:hAnsi="AcadNusx"/>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t>11</w:t>
            </w:r>
          </w:p>
        </w:tc>
        <w:tc>
          <w:tcPr>
            <w:tcW w:w="3732" w:type="dxa"/>
            <w:tcBorders>
              <w:left w:val="double" w:sz="4" w:space="0" w:color="auto"/>
              <w:right w:val="double" w:sz="4" w:space="0" w:color="auto"/>
            </w:tcBorders>
          </w:tcPr>
          <w:p w:rsidR="0055306F" w:rsidRPr="00886566" w:rsidRDefault="0055306F" w:rsidP="006C3BB5">
            <w:pPr>
              <w:spacing w:line="240" w:lineRule="auto"/>
              <w:rPr>
                <w:rFonts w:ascii="AcadNusx" w:hAnsi="AcadNusx"/>
                <w:sz w:val="20"/>
                <w:szCs w:val="20"/>
              </w:rPr>
            </w:pPr>
            <w:r w:rsidRPr="00886566">
              <w:rPr>
                <w:rFonts w:ascii="Sylfaen" w:hAnsi="Sylfaen"/>
                <w:sz w:val="20"/>
                <w:szCs w:val="20"/>
              </w:rPr>
              <w:t>ქიმია</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Pr="000B54DD"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0B54DD"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2</w:t>
            </w:r>
          </w:p>
        </w:tc>
        <w:tc>
          <w:tcPr>
            <w:tcW w:w="600"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15.15.15</w:t>
            </w:r>
          </w:p>
        </w:tc>
        <w:tc>
          <w:tcPr>
            <w:tcW w:w="422" w:type="dxa"/>
            <w:tcBorders>
              <w:left w:val="double" w:sz="4" w:space="0" w:color="auto"/>
            </w:tcBorders>
            <w:vAlign w:val="center"/>
          </w:tcPr>
          <w:p w:rsidR="0055306F" w:rsidRPr="000B54DD" w:rsidRDefault="0055306F" w:rsidP="006C3BB5">
            <w:pPr>
              <w:jc w:val="center"/>
              <w:rPr>
                <w:rFonts w:ascii="Sylfaen" w:hAnsi="Sylfaen"/>
                <w:color w:val="000000"/>
                <w:sz w:val="20"/>
                <w:szCs w:val="20"/>
              </w:rPr>
            </w:pPr>
            <w:r>
              <w:rPr>
                <w:rFonts w:ascii="Sylfaen" w:hAnsi="Sylfaen"/>
                <w:color w:val="000000"/>
                <w:sz w:val="20"/>
                <w:szCs w:val="20"/>
              </w:rPr>
              <w:t>5</w:t>
            </w:r>
          </w:p>
        </w:tc>
        <w:tc>
          <w:tcPr>
            <w:tcW w:w="472" w:type="dxa"/>
            <w:vAlign w:val="center"/>
          </w:tcPr>
          <w:p w:rsidR="0055306F" w:rsidRDefault="0055306F" w:rsidP="006C3BB5">
            <w:pPr>
              <w:jc w:val="center"/>
              <w:rPr>
                <w:rFonts w:ascii="AcadNusx" w:hAnsi="AcadNusx"/>
                <w:color w:val="000000"/>
                <w:sz w:val="20"/>
                <w:szCs w:val="20"/>
              </w:rPr>
            </w:pPr>
            <w:r>
              <w:rPr>
                <w:rFonts w:ascii="AcadNusx" w:hAnsi="AcadNusx"/>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Pr="0029126F"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t>12</w:t>
            </w:r>
          </w:p>
        </w:tc>
        <w:tc>
          <w:tcPr>
            <w:tcW w:w="3732" w:type="dxa"/>
            <w:tcBorders>
              <w:left w:val="double" w:sz="4" w:space="0" w:color="auto"/>
              <w:right w:val="double" w:sz="4" w:space="0" w:color="auto"/>
            </w:tcBorders>
          </w:tcPr>
          <w:p w:rsidR="0055306F" w:rsidRPr="00886566" w:rsidRDefault="0055306F" w:rsidP="006C3BB5">
            <w:pPr>
              <w:spacing w:line="240" w:lineRule="auto"/>
              <w:rPr>
                <w:rFonts w:ascii="AcadNusx" w:hAnsi="AcadNusx"/>
                <w:sz w:val="20"/>
                <w:szCs w:val="20"/>
              </w:rPr>
            </w:pPr>
            <w:r w:rsidRPr="00886566">
              <w:rPr>
                <w:rFonts w:ascii="Sylfaen" w:hAnsi="Sylfaen"/>
                <w:sz w:val="20"/>
                <w:szCs w:val="20"/>
              </w:rPr>
              <w:t>საინჟინრო გრაფიკა</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2</w:t>
            </w:r>
          </w:p>
        </w:tc>
        <w:tc>
          <w:tcPr>
            <w:tcW w:w="600" w:type="dxa"/>
            <w:vAlign w:val="center"/>
          </w:tcPr>
          <w:p w:rsidR="0055306F" w:rsidRPr="00C365A6" w:rsidRDefault="0055306F" w:rsidP="006C3BB5">
            <w:pPr>
              <w:jc w:val="center"/>
              <w:rPr>
                <w:rFonts w:ascii="Sylfaen" w:hAnsi="Sylfaen"/>
                <w:sz w:val="20"/>
                <w:szCs w:val="20"/>
              </w:rPr>
            </w:pPr>
            <w:r w:rsidRPr="00C365A6">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15.0.</w:t>
            </w:r>
            <w:r>
              <w:rPr>
                <w:rFonts w:ascii="Sylfaen" w:hAnsi="Sylfaen"/>
                <w:color w:val="000000"/>
                <w:sz w:val="20"/>
                <w:szCs w:val="20"/>
                <w:lang w:val="ka-GE"/>
              </w:rPr>
              <w:t>3</w:t>
            </w:r>
            <w:r>
              <w:rPr>
                <w:rFonts w:ascii="Sylfaen" w:hAnsi="Sylfaen"/>
                <w:color w:val="000000"/>
                <w:sz w:val="20"/>
                <w:szCs w:val="20"/>
              </w:rPr>
              <w:t>0</w:t>
            </w:r>
          </w:p>
        </w:tc>
        <w:tc>
          <w:tcPr>
            <w:tcW w:w="422"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72" w:type="dxa"/>
            <w:vAlign w:val="center"/>
          </w:tcPr>
          <w:p w:rsidR="0055306F" w:rsidRDefault="0055306F" w:rsidP="006C3BB5">
            <w:pPr>
              <w:jc w:val="center"/>
              <w:rPr>
                <w:rFonts w:ascii="AcadNusx" w:hAnsi="AcadNusx"/>
                <w:color w:val="000000"/>
                <w:sz w:val="20"/>
                <w:szCs w:val="20"/>
              </w:rPr>
            </w:pPr>
          </w:p>
        </w:tc>
        <w:tc>
          <w:tcPr>
            <w:tcW w:w="479" w:type="dxa"/>
            <w:vAlign w:val="center"/>
          </w:tcPr>
          <w:p w:rsidR="0055306F" w:rsidRDefault="0055306F" w:rsidP="006C3BB5">
            <w:pPr>
              <w:jc w:val="center"/>
              <w:rPr>
                <w:rFonts w:ascii="Sylfaen" w:hAnsi="Sylfaen"/>
                <w:color w:val="000000"/>
                <w:sz w:val="20"/>
                <w:szCs w:val="20"/>
              </w:rPr>
            </w:pPr>
          </w:p>
        </w:tc>
        <w:tc>
          <w:tcPr>
            <w:tcW w:w="478" w:type="dxa"/>
            <w:vAlign w:val="center"/>
          </w:tcPr>
          <w:p w:rsidR="0055306F" w:rsidRPr="0029126F"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tcPr>
          <w:p w:rsidR="0055306F" w:rsidRPr="00886566" w:rsidRDefault="0055306F" w:rsidP="006C3BB5">
            <w:pPr>
              <w:spacing w:line="240" w:lineRule="auto"/>
              <w:rPr>
                <w:rFonts w:ascii="Sylfaen" w:hAnsi="Sylfaen"/>
                <w:sz w:val="20"/>
                <w:szCs w:val="20"/>
              </w:rPr>
            </w:pPr>
            <w:r w:rsidRPr="0049366D">
              <w:rPr>
                <w:rFonts w:ascii="Sylfaen" w:hAnsi="Sylfaen"/>
                <w:b/>
                <w:sz w:val="20"/>
                <w:szCs w:val="20"/>
              </w:rPr>
              <w:t>კომპიუტინგი</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p>
        </w:tc>
        <w:tc>
          <w:tcPr>
            <w:tcW w:w="778" w:type="dxa"/>
            <w:vAlign w:val="center"/>
          </w:tcPr>
          <w:p w:rsidR="0055306F" w:rsidRDefault="0055306F" w:rsidP="006C3BB5">
            <w:pPr>
              <w:jc w:val="center"/>
              <w:rPr>
                <w:rFonts w:ascii="Sylfaen" w:hAnsi="Sylfaen"/>
                <w:color w:val="000000"/>
                <w:sz w:val="20"/>
                <w:szCs w:val="20"/>
              </w:rPr>
            </w:pPr>
          </w:p>
        </w:tc>
        <w:tc>
          <w:tcPr>
            <w:tcW w:w="658" w:type="dxa"/>
            <w:vAlign w:val="center"/>
          </w:tcPr>
          <w:p w:rsidR="0055306F" w:rsidRDefault="0055306F" w:rsidP="006C3BB5">
            <w:pPr>
              <w:jc w:val="center"/>
              <w:rPr>
                <w:rFonts w:ascii="Sylfaen" w:hAnsi="Sylfaen"/>
                <w:color w:val="000000"/>
                <w:sz w:val="20"/>
                <w:szCs w:val="20"/>
              </w:rPr>
            </w:pPr>
          </w:p>
        </w:tc>
        <w:tc>
          <w:tcPr>
            <w:tcW w:w="785" w:type="dxa"/>
            <w:vAlign w:val="center"/>
          </w:tcPr>
          <w:p w:rsidR="0055306F" w:rsidRDefault="0055306F" w:rsidP="006C3BB5">
            <w:pPr>
              <w:jc w:val="center"/>
              <w:rPr>
                <w:rFonts w:ascii="Sylfaen" w:hAnsi="Sylfaen"/>
                <w:color w:val="000000"/>
                <w:sz w:val="20"/>
                <w:szCs w:val="20"/>
              </w:rPr>
            </w:pPr>
          </w:p>
        </w:tc>
        <w:tc>
          <w:tcPr>
            <w:tcW w:w="600" w:type="dxa"/>
            <w:vAlign w:val="center"/>
          </w:tcPr>
          <w:p w:rsidR="0055306F" w:rsidRDefault="0055306F" w:rsidP="006C3BB5">
            <w:pPr>
              <w:jc w:val="center"/>
              <w:rPr>
                <w:rFonts w:ascii="Sylfaen" w:hAnsi="Sylfaen"/>
                <w:color w:val="000000"/>
                <w:sz w:val="20"/>
                <w:szCs w:val="20"/>
              </w:rPr>
            </w:pP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p>
        </w:tc>
        <w:tc>
          <w:tcPr>
            <w:tcW w:w="422" w:type="dxa"/>
            <w:tcBorders>
              <w:left w:val="double" w:sz="4" w:space="0" w:color="auto"/>
            </w:tcBorders>
            <w:vAlign w:val="center"/>
          </w:tcPr>
          <w:p w:rsidR="0055306F" w:rsidRDefault="0055306F" w:rsidP="006C3BB5">
            <w:pPr>
              <w:jc w:val="center"/>
              <w:rPr>
                <w:rFonts w:ascii="Sylfaen" w:hAnsi="Sylfaen"/>
                <w:color w:val="000000"/>
                <w:sz w:val="20"/>
                <w:szCs w:val="20"/>
              </w:rPr>
            </w:pPr>
          </w:p>
        </w:tc>
        <w:tc>
          <w:tcPr>
            <w:tcW w:w="472" w:type="dxa"/>
            <w:vAlign w:val="center"/>
          </w:tcPr>
          <w:p w:rsidR="0055306F" w:rsidRDefault="0055306F" w:rsidP="006C3BB5">
            <w:pPr>
              <w:jc w:val="center"/>
              <w:rPr>
                <w:rFonts w:ascii="AcadNusx" w:hAnsi="AcadNusx"/>
                <w:color w:val="000000"/>
                <w:sz w:val="20"/>
                <w:szCs w:val="20"/>
              </w:rPr>
            </w:pPr>
          </w:p>
        </w:tc>
        <w:tc>
          <w:tcPr>
            <w:tcW w:w="479" w:type="dxa"/>
            <w:vAlign w:val="center"/>
          </w:tcPr>
          <w:p w:rsidR="0055306F" w:rsidRDefault="0055306F" w:rsidP="006C3BB5">
            <w:pPr>
              <w:jc w:val="center"/>
              <w:rPr>
                <w:rFonts w:ascii="Sylfaen" w:hAnsi="Sylfaen"/>
                <w:color w:val="000000"/>
                <w:sz w:val="20"/>
                <w:szCs w:val="20"/>
              </w:rPr>
            </w:pPr>
          </w:p>
        </w:tc>
        <w:tc>
          <w:tcPr>
            <w:tcW w:w="478" w:type="dxa"/>
            <w:vAlign w:val="center"/>
          </w:tcPr>
          <w:p w:rsidR="0055306F" w:rsidRPr="0029126F" w:rsidRDefault="0055306F" w:rsidP="006C3BB5">
            <w:pPr>
              <w:ind w:right="-107"/>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lastRenderedPageBreak/>
              <w:t>13</w:t>
            </w:r>
          </w:p>
        </w:tc>
        <w:tc>
          <w:tcPr>
            <w:tcW w:w="3732" w:type="dxa"/>
            <w:tcBorders>
              <w:left w:val="double" w:sz="4" w:space="0" w:color="auto"/>
              <w:right w:val="double" w:sz="4" w:space="0" w:color="auto"/>
            </w:tcBorders>
          </w:tcPr>
          <w:p w:rsidR="0055306F" w:rsidRPr="0021018A" w:rsidRDefault="0055306F" w:rsidP="006C3BB5">
            <w:pPr>
              <w:spacing w:line="240" w:lineRule="auto"/>
              <w:rPr>
                <w:rFonts w:ascii="AcadNusx" w:hAnsi="AcadNusx"/>
                <w:sz w:val="20"/>
                <w:szCs w:val="20"/>
                <w:lang w:val="ka-GE"/>
              </w:rPr>
            </w:pPr>
            <w:r w:rsidRPr="00E61245">
              <w:rPr>
                <w:rFonts w:ascii="Sylfaen" w:hAnsi="Sylfaen"/>
                <w:sz w:val="20"/>
                <w:szCs w:val="20"/>
              </w:rPr>
              <w:t>კომპიუტერული უნარ-ჩვევები</w:t>
            </w:r>
            <w:r>
              <w:rPr>
                <w:rFonts w:ascii="Sylfaen" w:hAnsi="Sylfaen"/>
                <w:sz w:val="20"/>
                <w:szCs w:val="20"/>
                <w:lang w:val="ka-GE"/>
              </w:rPr>
              <w:t>1</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Pr="007C5AB4"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7C5AB4"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w:t>
            </w:r>
          </w:p>
        </w:tc>
        <w:tc>
          <w:tcPr>
            <w:tcW w:w="600" w:type="dxa"/>
            <w:vAlign w:val="center"/>
          </w:tcPr>
          <w:p w:rsidR="0055306F" w:rsidRPr="00C365A6" w:rsidRDefault="0055306F" w:rsidP="006C3BB5">
            <w:pPr>
              <w:jc w:val="center"/>
              <w:rPr>
                <w:rFonts w:ascii="Sylfaen" w:hAnsi="Sylfaen"/>
                <w:color w:val="000000"/>
                <w:sz w:val="20"/>
                <w:szCs w:val="20"/>
                <w:lang w:val="ka-GE"/>
              </w:rPr>
            </w:pPr>
            <w:r>
              <w:rPr>
                <w:rFonts w:ascii="Sylfaen" w:hAnsi="Sylfaen"/>
                <w:color w:val="000000"/>
                <w:sz w:val="20"/>
                <w:szCs w:val="20"/>
              </w:rPr>
              <w:t>7</w:t>
            </w:r>
            <w:r>
              <w:rPr>
                <w:rFonts w:ascii="Sylfaen" w:hAnsi="Sylfaen"/>
                <w:color w:val="000000"/>
                <w:sz w:val="20"/>
                <w:szCs w:val="20"/>
                <w:lang w:val="ka-GE"/>
              </w:rPr>
              <w:t>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15.0.30</w:t>
            </w:r>
          </w:p>
        </w:tc>
        <w:tc>
          <w:tcPr>
            <w:tcW w:w="422" w:type="dxa"/>
            <w:tcBorders>
              <w:left w:val="double" w:sz="4" w:space="0" w:color="auto"/>
            </w:tcBorders>
            <w:vAlign w:val="center"/>
          </w:tcPr>
          <w:p w:rsidR="0055306F" w:rsidRPr="007C5AB4" w:rsidRDefault="0055306F" w:rsidP="006C3BB5">
            <w:pPr>
              <w:jc w:val="center"/>
              <w:rPr>
                <w:rFonts w:ascii="Sylfaen" w:hAnsi="Sylfaen"/>
                <w:color w:val="000000"/>
                <w:sz w:val="20"/>
                <w:szCs w:val="20"/>
              </w:rPr>
            </w:pPr>
            <w:r>
              <w:rPr>
                <w:rFonts w:ascii="Sylfaen" w:hAnsi="Sylfaen"/>
                <w:color w:val="000000"/>
                <w:sz w:val="20"/>
                <w:szCs w:val="20"/>
              </w:rPr>
              <w:t>5</w:t>
            </w:r>
          </w:p>
        </w:tc>
        <w:tc>
          <w:tcPr>
            <w:tcW w:w="472" w:type="dxa"/>
            <w:vAlign w:val="center"/>
          </w:tcPr>
          <w:p w:rsidR="0055306F" w:rsidRDefault="0055306F" w:rsidP="006C3BB5">
            <w:pPr>
              <w:jc w:val="center"/>
              <w:rPr>
                <w:rFonts w:ascii="AcadNusx" w:hAnsi="AcadNusx"/>
                <w:color w:val="000000"/>
                <w:sz w:val="20"/>
                <w:szCs w:val="20"/>
              </w:rPr>
            </w:pPr>
            <w:r>
              <w:rPr>
                <w:rFonts w:ascii="AcadNusx" w:hAnsi="AcadNusx"/>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r>
              <w:rPr>
                <w:rFonts w:ascii="Sylfaen" w:hAnsi="Sylfaen"/>
                <w:sz w:val="20"/>
                <w:szCs w:val="20"/>
                <w:lang w:val="ka-GE"/>
              </w:rPr>
              <w:t>14</w:t>
            </w:r>
          </w:p>
        </w:tc>
        <w:tc>
          <w:tcPr>
            <w:tcW w:w="3732" w:type="dxa"/>
            <w:tcBorders>
              <w:left w:val="double" w:sz="4" w:space="0" w:color="auto"/>
              <w:right w:val="double" w:sz="4" w:space="0" w:color="auto"/>
            </w:tcBorders>
          </w:tcPr>
          <w:p w:rsidR="0055306F" w:rsidRPr="0021018A" w:rsidRDefault="0055306F" w:rsidP="006C3BB5">
            <w:pPr>
              <w:spacing w:line="240" w:lineRule="auto"/>
              <w:rPr>
                <w:rFonts w:ascii="AcadNusx" w:hAnsi="AcadNusx"/>
                <w:sz w:val="20"/>
                <w:szCs w:val="20"/>
                <w:lang w:val="ka-GE"/>
              </w:rPr>
            </w:pPr>
            <w:r w:rsidRPr="00E61245">
              <w:rPr>
                <w:rFonts w:ascii="Sylfaen" w:hAnsi="Sylfaen"/>
                <w:sz w:val="20"/>
                <w:szCs w:val="20"/>
              </w:rPr>
              <w:t>კომპიუტერული უნარ-ჩვევები</w:t>
            </w:r>
            <w:r>
              <w:rPr>
                <w:rFonts w:ascii="Sylfaen" w:hAnsi="Sylfaen"/>
                <w:sz w:val="20"/>
                <w:szCs w:val="20"/>
                <w:lang w:val="ka-GE"/>
              </w:rPr>
              <w:t>2</w:t>
            </w:r>
          </w:p>
        </w:tc>
        <w:tc>
          <w:tcPr>
            <w:tcW w:w="721" w:type="dxa"/>
            <w:tcBorders>
              <w:left w:val="double" w:sz="4" w:space="0" w:color="auto"/>
              <w:right w:val="double" w:sz="4" w:space="0" w:color="auto"/>
            </w:tcBorders>
            <w:vAlign w:val="center"/>
          </w:tcPr>
          <w:p w:rsidR="0055306F" w:rsidRPr="00CA7E98" w:rsidRDefault="0055306F" w:rsidP="006C3BB5">
            <w:pPr>
              <w:jc w:val="center"/>
              <w:rPr>
                <w:rFonts w:ascii="Sylfaen" w:hAnsi="Sylfaen"/>
                <w:b/>
                <w:bCs/>
                <w:color w:val="000000"/>
                <w:lang w:val="ka-GE"/>
              </w:rPr>
            </w:pPr>
          </w:p>
        </w:tc>
        <w:tc>
          <w:tcPr>
            <w:tcW w:w="506" w:type="dxa"/>
            <w:tcBorders>
              <w:left w:val="double" w:sz="4" w:space="0" w:color="auto"/>
            </w:tcBorders>
            <w:vAlign w:val="center"/>
          </w:tcPr>
          <w:p w:rsidR="0055306F" w:rsidRPr="004511FF"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4511FF" w:rsidRDefault="0055306F" w:rsidP="006C3BB5">
            <w:pPr>
              <w:jc w:val="center"/>
              <w:rPr>
                <w:rFonts w:ascii="Sylfaen" w:hAnsi="Sylfaen"/>
                <w:color w:val="000000"/>
                <w:sz w:val="20"/>
                <w:szCs w:val="20"/>
                <w:lang w:val="ka-GE"/>
              </w:rPr>
            </w:pPr>
            <w:r>
              <w:rPr>
                <w:rFonts w:ascii="Sylfaen" w:hAnsi="Sylfaen"/>
                <w:color w:val="000000"/>
                <w:sz w:val="20"/>
                <w:szCs w:val="20"/>
                <w:lang w:val="ka-GE"/>
              </w:rPr>
              <w:t>63</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30</w:t>
            </w:r>
          </w:p>
        </w:tc>
        <w:tc>
          <w:tcPr>
            <w:tcW w:w="785"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w:t>
            </w:r>
          </w:p>
        </w:tc>
        <w:tc>
          <w:tcPr>
            <w:tcW w:w="600"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31</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0</w:t>
            </w:r>
            <w:r>
              <w:rPr>
                <w:rFonts w:ascii="Sylfaen" w:hAnsi="Sylfaen"/>
                <w:color w:val="000000"/>
                <w:sz w:val="20"/>
                <w:szCs w:val="20"/>
              </w:rPr>
              <w:t>.</w:t>
            </w:r>
            <w:r>
              <w:rPr>
                <w:rFonts w:ascii="Sylfaen" w:hAnsi="Sylfaen"/>
                <w:color w:val="000000"/>
                <w:sz w:val="20"/>
                <w:szCs w:val="20"/>
                <w:lang w:val="ka-GE"/>
              </w:rPr>
              <w:t>0</w:t>
            </w:r>
            <w:r>
              <w:rPr>
                <w:rFonts w:ascii="Sylfaen" w:hAnsi="Sylfaen"/>
                <w:color w:val="000000"/>
                <w:sz w:val="20"/>
                <w:szCs w:val="20"/>
              </w:rPr>
              <w:t>.</w:t>
            </w:r>
            <w:r>
              <w:rPr>
                <w:rFonts w:ascii="Sylfaen" w:hAnsi="Sylfaen"/>
                <w:color w:val="000000"/>
                <w:sz w:val="20"/>
                <w:szCs w:val="20"/>
                <w:lang w:val="ka-GE"/>
              </w:rPr>
              <w:t>3</w:t>
            </w:r>
            <w:r>
              <w:rPr>
                <w:rFonts w:ascii="Sylfaen" w:hAnsi="Sylfaen"/>
                <w:color w:val="000000"/>
                <w:sz w:val="20"/>
                <w:szCs w:val="20"/>
              </w:rPr>
              <w:t>0</w:t>
            </w:r>
          </w:p>
        </w:tc>
        <w:tc>
          <w:tcPr>
            <w:tcW w:w="422" w:type="dxa"/>
            <w:tcBorders>
              <w:left w:val="double" w:sz="4" w:space="0" w:color="auto"/>
            </w:tcBorders>
            <w:vAlign w:val="center"/>
          </w:tcPr>
          <w:p w:rsidR="0055306F" w:rsidRDefault="0055306F" w:rsidP="006C3BB5">
            <w:pPr>
              <w:jc w:val="center"/>
              <w:rPr>
                <w:rFonts w:ascii="Sylfaen" w:hAnsi="Sylfaen"/>
                <w:color w:val="000000"/>
                <w:sz w:val="20"/>
                <w:szCs w:val="20"/>
              </w:rPr>
            </w:pPr>
          </w:p>
        </w:tc>
        <w:tc>
          <w:tcPr>
            <w:tcW w:w="472" w:type="dxa"/>
            <w:vAlign w:val="center"/>
          </w:tcPr>
          <w:p w:rsidR="0055306F" w:rsidRPr="00C36BD1" w:rsidRDefault="0055306F" w:rsidP="006C3BB5">
            <w:pPr>
              <w:rPr>
                <w:rFonts w:ascii="Sylfaen" w:hAnsi="Sylfaen"/>
                <w:color w:val="000000"/>
                <w:sz w:val="20"/>
                <w:szCs w:val="20"/>
                <w:lang w:val="ka-GE"/>
              </w:rPr>
            </w:pPr>
            <w:r>
              <w:rPr>
                <w:rFonts w:ascii="Sylfaen" w:hAnsi="Sylfaen"/>
                <w:color w:val="000000"/>
                <w:sz w:val="20"/>
                <w:szCs w:val="20"/>
                <w:lang w:val="ka-GE"/>
              </w:rPr>
              <w:t>2,5</w:t>
            </w:r>
          </w:p>
        </w:tc>
        <w:tc>
          <w:tcPr>
            <w:tcW w:w="479" w:type="dxa"/>
            <w:vAlign w:val="center"/>
          </w:tcPr>
          <w:p w:rsidR="0055306F" w:rsidRDefault="0055306F" w:rsidP="006C3BB5">
            <w:pPr>
              <w:jc w:val="center"/>
              <w:rPr>
                <w:rFonts w:ascii="Sylfaen" w:hAnsi="Sylfaen"/>
                <w:color w:val="000000"/>
                <w:sz w:val="20"/>
                <w:szCs w:val="20"/>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E61245" w:rsidRDefault="0055306F" w:rsidP="006C3BB5">
            <w:pPr>
              <w:ind w:right="-107"/>
              <w:jc w:val="center"/>
              <w:rPr>
                <w:rFonts w:ascii="Sylfaen" w:hAnsi="Sylfaen"/>
                <w:sz w:val="20"/>
                <w:szCs w:val="20"/>
                <w:lang w:val="ka-GE"/>
              </w:rPr>
            </w:pPr>
            <w:r>
              <w:rPr>
                <w:rFonts w:ascii="Sylfaen" w:hAnsi="Sylfaen"/>
                <w:sz w:val="20"/>
                <w:szCs w:val="20"/>
                <w:lang w:val="ka-GE"/>
              </w:rPr>
              <w:t>15</w:t>
            </w:r>
          </w:p>
        </w:tc>
        <w:tc>
          <w:tcPr>
            <w:tcW w:w="3732" w:type="dxa"/>
            <w:tcBorders>
              <w:left w:val="double" w:sz="4" w:space="0" w:color="auto"/>
              <w:right w:val="double" w:sz="4" w:space="0" w:color="auto"/>
            </w:tcBorders>
          </w:tcPr>
          <w:p w:rsidR="0055306F" w:rsidRPr="00E61245" w:rsidRDefault="0055306F" w:rsidP="006C3BB5">
            <w:pPr>
              <w:spacing w:line="240" w:lineRule="auto"/>
              <w:rPr>
                <w:rFonts w:ascii="AcadNusx" w:hAnsi="AcadNusx"/>
                <w:sz w:val="20"/>
                <w:szCs w:val="20"/>
              </w:rPr>
            </w:pPr>
            <w:r w:rsidRPr="00E61245">
              <w:rPr>
                <w:rFonts w:ascii="Sylfaen" w:hAnsi="Sylfaen"/>
                <w:sz w:val="20"/>
                <w:szCs w:val="20"/>
                <w:lang w:val="es-ES"/>
              </w:rPr>
              <w:t>კომპიუტერული</w:t>
            </w:r>
            <w:r w:rsidRPr="00E61245">
              <w:rPr>
                <w:rFonts w:ascii="Sylfaen" w:hAnsi="Sylfaen"/>
                <w:sz w:val="20"/>
                <w:szCs w:val="20"/>
              </w:rPr>
              <w:t xml:space="preserve"> გრაფიკა</w:t>
            </w:r>
          </w:p>
        </w:tc>
        <w:tc>
          <w:tcPr>
            <w:tcW w:w="721" w:type="dxa"/>
            <w:tcBorders>
              <w:left w:val="double" w:sz="4" w:space="0" w:color="auto"/>
              <w:right w:val="double" w:sz="4" w:space="0" w:color="auto"/>
            </w:tcBorders>
          </w:tcPr>
          <w:p w:rsidR="0055306F" w:rsidRDefault="0055306F" w:rsidP="006C3BB5">
            <w:pPr>
              <w:jc w:val="center"/>
              <w:rPr>
                <w:rFonts w:ascii="AcadNusx" w:hAnsi="AcadNusx"/>
                <w:b/>
                <w:lang w:val="ka-GE"/>
              </w:rPr>
            </w:pPr>
          </w:p>
        </w:tc>
        <w:tc>
          <w:tcPr>
            <w:tcW w:w="506" w:type="dxa"/>
            <w:tcBorders>
              <w:left w:val="double" w:sz="4" w:space="0" w:color="auto"/>
            </w:tcBorders>
            <w:vAlign w:val="center"/>
          </w:tcPr>
          <w:p w:rsidR="0055306F" w:rsidRPr="007C5AB4"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7C5AB4"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w:t>
            </w:r>
          </w:p>
        </w:tc>
        <w:tc>
          <w:tcPr>
            <w:tcW w:w="600" w:type="dxa"/>
            <w:vAlign w:val="center"/>
          </w:tcPr>
          <w:p w:rsidR="0055306F" w:rsidRPr="007C5AB4"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0.0.45</w:t>
            </w:r>
          </w:p>
        </w:tc>
        <w:tc>
          <w:tcPr>
            <w:tcW w:w="422" w:type="dxa"/>
            <w:tcBorders>
              <w:left w:val="double" w:sz="4" w:space="0" w:color="auto"/>
            </w:tcBorders>
            <w:vAlign w:val="center"/>
          </w:tcPr>
          <w:p w:rsidR="0055306F" w:rsidRDefault="0055306F" w:rsidP="006C3BB5">
            <w:pPr>
              <w:jc w:val="center"/>
              <w:rPr>
                <w:rFonts w:ascii="AcadNusx" w:hAnsi="AcadNusx"/>
                <w:color w:val="000000"/>
                <w:sz w:val="20"/>
                <w:szCs w:val="20"/>
              </w:rPr>
            </w:pPr>
            <w:r>
              <w:rPr>
                <w:rFonts w:ascii="AcadNusx" w:hAnsi="AcadNusx"/>
                <w:color w:val="000000"/>
                <w:sz w:val="20"/>
                <w:szCs w:val="20"/>
              </w:rPr>
              <w:t> </w:t>
            </w:r>
          </w:p>
        </w:tc>
        <w:tc>
          <w:tcPr>
            <w:tcW w:w="472" w:type="dxa"/>
            <w:vAlign w:val="center"/>
          </w:tcPr>
          <w:p w:rsidR="0055306F" w:rsidRPr="007C5AB4" w:rsidRDefault="0055306F" w:rsidP="006C3BB5">
            <w:pPr>
              <w:jc w:val="center"/>
              <w:rPr>
                <w:rFonts w:ascii="Sylfaen" w:hAnsi="Sylfaen"/>
                <w:color w:val="000000"/>
                <w:sz w:val="20"/>
                <w:szCs w:val="20"/>
              </w:rPr>
            </w:pPr>
            <w:r>
              <w:rPr>
                <w:rFonts w:ascii="Sylfaen" w:hAnsi="Sylfaen"/>
                <w:color w:val="000000"/>
                <w:sz w:val="20"/>
                <w:szCs w:val="20"/>
              </w:rPr>
              <w:t>5</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E61245" w:rsidRDefault="0055306F" w:rsidP="006C3BB5">
            <w:pPr>
              <w:ind w:right="-107"/>
              <w:jc w:val="center"/>
              <w:rPr>
                <w:rFonts w:ascii="Sylfaen" w:hAnsi="Sylfaen"/>
                <w:sz w:val="20"/>
                <w:szCs w:val="20"/>
                <w:lang w:val="ka-GE"/>
              </w:rPr>
            </w:pPr>
            <w:r>
              <w:rPr>
                <w:rFonts w:ascii="Sylfaen" w:hAnsi="Sylfaen"/>
                <w:sz w:val="20"/>
                <w:szCs w:val="20"/>
                <w:lang w:val="ka-GE"/>
              </w:rPr>
              <w:t>16</w:t>
            </w:r>
          </w:p>
        </w:tc>
        <w:tc>
          <w:tcPr>
            <w:tcW w:w="3732" w:type="dxa"/>
            <w:tcBorders>
              <w:left w:val="double" w:sz="4" w:space="0" w:color="auto"/>
              <w:right w:val="double" w:sz="4" w:space="0" w:color="auto"/>
            </w:tcBorders>
            <w:vAlign w:val="center"/>
          </w:tcPr>
          <w:p w:rsidR="0055306F" w:rsidRPr="00E61245" w:rsidRDefault="0055306F" w:rsidP="006C3BB5">
            <w:pPr>
              <w:rPr>
                <w:rFonts w:ascii="Sylfaen" w:hAnsi="Sylfaen"/>
                <w:color w:val="000000"/>
                <w:sz w:val="20"/>
                <w:szCs w:val="20"/>
                <w:lang w:val="ka-GE"/>
              </w:rPr>
            </w:pPr>
            <w:r w:rsidRPr="00E61245">
              <w:rPr>
                <w:sz w:val="20"/>
                <w:szCs w:val="20"/>
              </w:rPr>
              <w:t>MathCAD</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62</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45</w:t>
            </w:r>
          </w:p>
        </w:tc>
        <w:tc>
          <w:tcPr>
            <w:tcW w:w="785"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0</w:t>
            </w:r>
            <w:r>
              <w:rPr>
                <w:rFonts w:ascii="Sylfaen" w:hAnsi="Sylfaen"/>
                <w:color w:val="000000"/>
                <w:sz w:val="20"/>
                <w:szCs w:val="20"/>
              </w:rPr>
              <w:t>.</w:t>
            </w:r>
            <w:r>
              <w:rPr>
                <w:rFonts w:ascii="Sylfaen" w:hAnsi="Sylfaen"/>
                <w:color w:val="000000"/>
                <w:sz w:val="20"/>
                <w:szCs w:val="20"/>
                <w:lang w:val="ka-GE"/>
              </w:rPr>
              <w:t>3</w:t>
            </w:r>
            <w:r>
              <w:rPr>
                <w:rFonts w:ascii="Sylfaen" w:hAnsi="Sylfaen"/>
                <w:color w:val="000000"/>
                <w:sz w:val="20"/>
                <w:szCs w:val="20"/>
              </w:rPr>
              <w:t>0</w:t>
            </w:r>
          </w:p>
        </w:tc>
        <w:tc>
          <w:tcPr>
            <w:tcW w:w="422" w:type="dxa"/>
            <w:tcBorders>
              <w:left w:val="double" w:sz="4" w:space="0" w:color="auto"/>
            </w:tcBorders>
            <w:vAlign w:val="center"/>
          </w:tcPr>
          <w:p w:rsidR="0055306F" w:rsidRDefault="0055306F" w:rsidP="006C3BB5">
            <w:pPr>
              <w:jc w:val="center"/>
              <w:rPr>
                <w:rFonts w:ascii="Sylfaen" w:hAnsi="Sylfaen"/>
                <w:color w:val="000000"/>
                <w:sz w:val="20"/>
                <w:szCs w:val="20"/>
              </w:rPr>
            </w:pPr>
          </w:p>
        </w:tc>
        <w:tc>
          <w:tcPr>
            <w:tcW w:w="472" w:type="dxa"/>
            <w:vAlign w:val="center"/>
          </w:tcPr>
          <w:p w:rsidR="0055306F" w:rsidRDefault="0055306F" w:rsidP="006C3BB5">
            <w:pPr>
              <w:rPr>
                <w:rFonts w:ascii="AcadNusx" w:hAnsi="AcadNusx"/>
                <w:color w:val="000000"/>
                <w:sz w:val="20"/>
                <w:szCs w:val="20"/>
              </w:rPr>
            </w:pPr>
            <w:r>
              <w:rPr>
                <w:rFonts w:ascii="Sylfaen" w:hAnsi="Sylfaen"/>
                <w:color w:val="000000"/>
                <w:sz w:val="20"/>
                <w:szCs w:val="20"/>
                <w:lang w:val="ka-GE"/>
              </w:rPr>
              <w:t>2,5</w:t>
            </w:r>
          </w:p>
        </w:tc>
        <w:tc>
          <w:tcPr>
            <w:tcW w:w="479" w:type="dxa"/>
            <w:vAlign w:val="center"/>
          </w:tcPr>
          <w:p w:rsidR="0055306F" w:rsidRDefault="0055306F" w:rsidP="006C3BB5">
            <w:pPr>
              <w:jc w:val="center"/>
              <w:rPr>
                <w:rFonts w:ascii="Sylfaen" w:hAnsi="Sylfaen"/>
                <w:color w:val="000000"/>
                <w:sz w:val="20"/>
                <w:szCs w:val="20"/>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vAlign w:val="center"/>
          </w:tcPr>
          <w:p w:rsidR="0055306F" w:rsidRPr="004D119D" w:rsidRDefault="0055306F" w:rsidP="006C3BB5">
            <w:pPr>
              <w:spacing w:line="240" w:lineRule="auto"/>
              <w:rPr>
                <w:rFonts w:ascii="Sylfaen" w:hAnsi="Sylfaen"/>
                <w:bCs/>
                <w:sz w:val="20"/>
                <w:szCs w:val="20"/>
                <w:lang w:val="ka-GE"/>
              </w:rPr>
            </w:pPr>
            <w:r w:rsidRPr="0049366D">
              <w:rPr>
                <w:rFonts w:ascii="Sylfaen" w:hAnsi="Sylfaen"/>
                <w:b/>
                <w:sz w:val="20"/>
                <w:szCs w:val="20"/>
              </w:rPr>
              <w:t>ეკონომიკური და მენეჯერული საგნები</w:t>
            </w:r>
          </w:p>
        </w:tc>
        <w:tc>
          <w:tcPr>
            <w:tcW w:w="721" w:type="dxa"/>
            <w:tcBorders>
              <w:left w:val="double" w:sz="4" w:space="0" w:color="auto"/>
              <w:right w:val="double" w:sz="4" w:space="0" w:color="auto"/>
            </w:tcBorders>
            <w:vAlign w:val="center"/>
          </w:tcPr>
          <w:p w:rsidR="0055306F" w:rsidRPr="00CA7E98" w:rsidRDefault="0055306F" w:rsidP="006C3BB5">
            <w:pPr>
              <w:jc w:val="center"/>
              <w:rPr>
                <w:rFonts w:ascii="Sylfaen" w:hAnsi="Sylfaen"/>
                <w:b/>
                <w:bCs/>
                <w:color w:val="000000"/>
                <w:lang w:val="ka-GE"/>
              </w:rPr>
            </w:pP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lang w:val="ka-GE"/>
              </w:rPr>
            </w:pPr>
          </w:p>
        </w:tc>
        <w:tc>
          <w:tcPr>
            <w:tcW w:w="778" w:type="dxa"/>
            <w:vAlign w:val="center"/>
          </w:tcPr>
          <w:p w:rsidR="0055306F" w:rsidRDefault="0055306F" w:rsidP="006C3BB5">
            <w:pPr>
              <w:jc w:val="center"/>
              <w:rPr>
                <w:rFonts w:ascii="Sylfaen" w:hAnsi="Sylfaen"/>
                <w:color w:val="000000"/>
                <w:sz w:val="20"/>
                <w:szCs w:val="20"/>
                <w:lang w:val="ka-GE"/>
              </w:rPr>
            </w:pPr>
          </w:p>
        </w:tc>
        <w:tc>
          <w:tcPr>
            <w:tcW w:w="658" w:type="dxa"/>
            <w:vAlign w:val="center"/>
          </w:tcPr>
          <w:p w:rsidR="0055306F" w:rsidRDefault="0055306F" w:rsidP="006C3BB5">
            <w:pPr>
              <w:jc w:val="center"/>
              <w:rPr>
                <w:rFonts w:ascii="Sylfaen" w:hAnsi="Sylfaen"/>
                <w:color w:val="000000"/>
                <w:sz w:val="20"/>
                <w:szCs w:val="20"/>
              </w:rPr>
            </w:pPr>
          </w:p>
        </w:tc>
        <w:tc>
          <w:tcPr>
            <w:tcW w:w="785" w:type="dxa"/>
            <w:vAlign w:val="center"/>
          </w:tcPr>
          <w:p w:rsidR="0055306F" w:rsidRDefault="0055306F" w:rsidP="006C3BB5">
            <w:pPr>
              <w:jc w:val="center"/>
              <w:rPr>
                <w:rFonts w:ascii="Sylfaen" w:hAnsi="Sylfaen"/>
                <w:color w:val="000000"/>
                <w:sz w:val="20"/>
                <w:szCs w:val="20"/>
              </w:rPr>
            </w:pPr>
          </w:p>
        </w:tc>
        <w:tc>
          <w:tcPr>
            <w:tcW w:w="600" w:type="dxa"/>
            <w:vAlign w:val="center"/>
          </w:tcPr>
          <w:p w:rsidR="0055306F" w:rsidRDefault="0055306F" w:rsidP="006C3BB5">
            <w:pPr>
              <w:jc w:val="center"/>
              <w:rPr>
                <w:rFonts w:ascii="Sylfaen" w:hAnsi="Sylfaen"/>
                <w:color w:val="000000"/>
                <w:sz w:val="20"/>
                <w:szCs w:val="20"/>
                <w:lang w:val="ka-GE"/>
              </w:rPr>
            </w:pP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lang w:val="ka-GE"/>
              </w:rPr>
            </w:pPr>
          </w:p>
        </w:tc>
        <w:tc>
          <w:tcPr>
            <w:tcW w:w="422" w:type="dxa"/>
            <w:tcBorders>
              <w:left w:val="double" w:sz="4" w:space="0" w:color="auto"/>
            </w:tcBorders>
            <w:vAlign w:val="center"/>
          </w:tcPr>
          <w:p w:rsidR="0055306F" w:rsidRDefault="0055306F" w:rsidP="006C3BB5">
            <w:pPr>
              <w:jc w:val="center"/>
              <w:rPr>
                <w:rFonts w:ascii="Sylfaen" w:hAnsi="Sylfaen"/>
                <w:color w:val="000000"/>
                <w:sz w:val="20"/>
                <w:szCs w:val="20"/>
              </w:rPr>
            </w:pPr>
          </w:p>
        </w:tc>
        <w:tc>
          <w:tcPr>
            <w:tcW w:w="472" w:type="dxa"/>
            <w:vAlign w:val="center"/>
          </w:tcPr>
          <w:p w:rsidR="0055306F" w:rsidRDefault="0055306F" w:rsidP="006C3BB5">
            <w:pPr>
              <w:rPr>
                <w:rFonts w:ascii="Sylfaen" w:hAnsi="Sylfaen"/>
                <w:color w:val="000000"/>
                <w:sz w:val="20"/>
                <w:szCs w:val="20"/>
                <w:lang w:val="ka-GE"/>
              </w:rPr>
            </w:pPr>
          </w:p>
        </w:tc>
        <w:tc>
          <w:tcPr>
            <w:tcW w:w="479" w:type="dxa"/>
            <w:vAlign w:val="center"/>
          </w:tcPr>
          <w:p w:rsidR="0055306F" w:rsidRDefault="0055306F" w:rsidP="006C3BB5">
            <w:pPr>
              <w:jc w:val="center"/>
              <w:rPr>
                <w:rFonts w:ascii="Sylfaen" w:hAnsi="Sylfaen"/>
                <w:color w:val="000000"/>
                <w:sz w:val="20"/>
                <w:szCs w:val="20"/>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E61245" w:rsidRDefault="0055306F" w:rsidP="006C3BB5">
            <w:pPr>
              <w:ind w:right="-107"/>
              <w:jc w:val="center"/>
              <w:rPr>
                <w:rFonts w:ascii="Sylfaen" w:hAnsi="Sylfaen"/>
                <w:sz w:val="20"/>
                <w:szCs w:val="20"/>
                <w:lang w:val="ka-GE"/>
              </w:rPr>
            </w:pPr>
            <w:r>
              <w:rPr>
                <w:rFonts w:ascii="Sylfaen" w:hAnsi="Sylfaen"/>
                <w:sz w:val="20"/>
                <w:szCs w:val="20"/>
                <w:lang w:val="ka-GE"/>
              </w:rPr>
              <w:t>17</w:t>
            </w:r>
          </w:p>
        </w:tc>
        <w:tc>
          <w:tcPr>
            <w:tcW w:w="3732" w:type="dxa"/>
            <w:tcBorders>
              <w:left w:val="double" w:sz="4" w:space="0" w:color="auto"/>
              <w:right w:val="double" w:sz="4" w:space="0" w:color="auto"/>
            </w:tcBorders>
          </w:tcPr>
          <w:p w:rsidR="0055306F" w:rsidRPr="00E61245" w:rsidRDefault="0055306F" w:rsidP="006C3BB5">
            <w:pPr>
              <w:spacing w:line="240" w:lineRule="auto"/>
              <w:rPr>
                <w:rFonts w:ascii="AcadNusx" w:hAnsi="AcadNusx"/>
                <w:b/>
                <w:sz w:val="20"/>
                <w:szCs w:val="20"/>
              </w:rPr>
            </w:pPr>
            <w:r w:rsidRPr="00E61245">
              <w:rPr>
                <w:rFonts w:ascii="Sylfaen" w:hAnsi="Sylfaen"/>
                <w:sz w:val="20"/>
                <w:szCs w:val="20"/>
              </w:rPr>
              <w:t xml:space="preserve">მიკრო და მაკროეკონომიკა  </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63</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31</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Default="0055306F" w:rsidP="006C3BB5">
            <w:pPr>
              <w:jc w:val="center"/>
              <w:rPr>
                <w:rFonts w:ascii="Sylfaen" w:hAnsi="Sylfaen"/>
                <w:color w:val="000000"/>
                <w:sz w:val="20"/>
                <w:szCs w:val="20"/>
              </w:rPr>
            </w:pPr>
          </w:p>
        </w:tc>
        <w:tc>
          <w:tcPr>
            <w:tcW w:w="472" w:type="dxa"/>
            <w:vAlign w:val="center"/>
          </w:tcPr>
          <w:p w:rsidR="0055306F" w:rsidRDefault="0055306F" w:rsidP="006C3BB5">
            <w:pPr>
              <w:rPr>
                <w:rFonts w:ascii="AcadNusx" w:hAnsi="AcadNusx"/>
                <w:color w:val="000000"/>
                <w:sz w:val="20"/>
                <w:szCs w:val="20"/>
              </w:rPr>
            </w:pPr>
          </w:p>
        </w:tc>
        <w:tc>
          <w:tcPr>
            <w:tcW w:w="479" w:type="dxa"/>
            <w:vAlign w:val="center"/>
          </w:tcPr>
          <w:p w:rsidR="0055306F" w:rsidRDefault="0055306F" w:rsidP="006C3BB5">
            <w:pPr>
              <w:rPr>
                <w:rFonts w:ascii="AcadNusx" w:hAnsi="AcadNusx"/>
                <w:color w:val="000000"/>
                <w:sz w:val="20"/>
                <w:szCs w:val="20"/>
              </w:rPr>
            </w:pPr>
            <w:r>
              <w:rPr>
                <w:rFonts w:ascii="Sylfaen" w:hAnsi="Sylfaen"/>
                <w:color w:val="000000"/>
                <w:sz w:val="20"/>
                <w:szCs w:val="20"/>
                <w:lang w:val="ka-GE"/>
              </w:rPr>
              <w:t>2,5</w:t>
            </w: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E61245" w:rsidRDefault="0055306F" w:rsidP="006C3BB5">
            <w:pPr>
              <w:ind w:right="-107"/>
              <w:jc w:val="center"/>
              <w:rPr>
                <w:rFonts w:ascii="Sylfaen" w:hAnsi="Sylfaen"/>
                <w:sz w:val="20"/>
                <w:szCs w:val="20"/>
                <w:lang w:val="ka-GE"/>
              </w:rPr>
            </w:pPr>
            <w:r>
              <w:rPr>
                <w:rFonts w:ascii="Sylfaen" w:hAnsi="Sylfaen"/>
                <w:sz w:val="20"/>
                <w:szCs w:val="20"/>
                <w:lang w:val="ka-GE"/>
              </w:rPr>
              <w:t>18</w:t>
            </w:r>
          </w:p>
        </w:tc>
        <w:tc>
          <w:tcPr>
            <w:tcW w:w="3732" w:type="dxa"/>
            <w:tcBorders>
              <w:left w:val="double" w:sz="4" w:space="0" w:color="auto"/>
              <w:right w:val="double" w:sz="4" w:space="0" w:color="auto"/>
            </w:tcBorders>
          </w:tcPr>
          <w:p w:rsidR="0055306F" w:rsidRPr="00E61245" w:rsidRDefault="0055306F" w:rsidP="006C3BB5">
            <w:pPr>
              <w:spacing w:line="240" w:lineRule="auto"/>
              <w:rPr>
                <w:rFonts w:ascii="AcadNusx" w:hAnsi="AcadNusx"/>
                <w:b/>
                <w:sz w:val="20"/>
                <w:szCs w:val="20"/>
                <w:lang w:val="es-ES"/>
              </w:rPr>
            </w:pPr>
            <w:r w:rsidRPr="00E61245">
              <w:rPr>
                <w:rFonts w:ascii="Sylfaen" w:hAnsi="Sylfaen"/>
                <w:sz w:val="20"/>
                <w:szCs w:val="20"/>
                <w:lang w:val="es-ES"/>
              </w:rPr>
              <w:t>მათემატიკური მეთოდები და მოდელები      მართვაში</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62</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Default="0055306F" w:rsidP="006C3BB5">
            <w:pPr>
              <w:jc w:val="center"/>
              <w:rPr>
                <w:rFonts w:ascii="Sylfaen" w:hAnsi="Sylfaen"/>
                <w:color w:val="000000"/>
                <w:sz w:val="20"/>
                <w:szCs w:val="20"/>
              </w:rPr>
            </w:pPr>
          </w:p>
        </w:tc>
        <w:tc>
          <w:tcPr>
            <w:tcW w:w="472" w:type="dxa"/>
            <w:vAlign w:val="center"/>
          </w:tcPr>
          <w:p w:rsidR="0055306F" w:rsidRDefault="0055306F" w:rsidP="006C3BB5">
            <w:pPr>
              <w:rPr>
                <w:rFonts w:ascii="AcadNusx" w:hAnsi="AcadNusx"/>
                <w:color w:val="000000"/>
                <w:sz w:val="20"/>
                <w:szCs w:val="20"/>
              </w:rPr>
            </w:pPr>
          </w:p>
        </w:tc>
        <w:tc>
          <w:tcPr>
            <w:tcW w:w="479" w:type="dxa"/>
            <w:vAlign w:val="center"/>
          </w:tcPr>
          <w:p w:rsidR="0055306F" w:rsidRPr="0019347B" w:rsidRDefault="0055306F" w:rsidP="006C3BB5">
            <w:pPr>
              <w:jc w:val="center"/>
              <w:rPr>
                <w:rFonts w:ascii="Sylfaen" w:hAnsi="Sylfaen"/>
                <w:color w:val="000000"/>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7C5AB4" w:rsidRDefault="0055306F" w:rsidP="006C3BB5">
            <w:pPr>
              <w:jc w:val="center"/>
              <w:rPr>
                <w:rFonts w:ascii="Sylfaen" w:hAnsi="Sylfaen"/>
                <w:color w:val="000000"/>
                <w:sz w:val="20"/>
                <w:szCs w:val="20"/>
              </w:rPr>
            </w:pPr>
            <w:r>
              <w:rPr>
                <w:rFonts w:ascii="Sylfaen" w:hAnsi="Sylfaen"/>
                <w:color w:val="000000"/>
                <w:sz w:val="20"/>
                <w:szCs w:val="20"/>
                <w:lang w:val="ka-GE"/>
              </w:rPr>
              <w:t>2,</w:t>
            </w:r>
            <w:r>
              <w:rPr>
                <w:rFonts w:ascii="Sylfaen" w:hAnsi="Sylfaen"/>
                <w:color w:val="000000"/>
                <w:sz w:val="20"/>
                <w:szCs w:val="20"/>
              </w:rPr>
              <w:t>5</w:t>
            </w: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E61245" w:rsidRDefault="0055306F" w:rsidP="006C3BB5">
            <w:pPr>
              <w:ind w:right="-107"/>
              <w:jc w:val="center"/>
              <w:rPr>
                <w:rFonts w:ascii="Sylfaen" w:hAnsi="Sylfaen"/>
                <w:sz w:val="20"/>
                <w:szCs w:val="20"/>
                <w:lang w:val="ka-GE"/>
              </w:rPr>
            </w:pPr>
            <w:r>
              <w:rPr>
                <w:rFonts w:ascii="Sylfaen" w:hAnsi="Sylfaen"/>
                <w:sz w:val="20"/>
                <w:szCs w:val="20"/>
                <w:lang w:val="ka-GE"/>
              </w:rPr>
              <w:t>19</w:t>
            </w:r>
          </w:p>
        </w:tc>
        <w:tc>
          <w:tcPr>
            <w:tcW w:w="3732" w:type="dxa"/>
            <w:tcBorders>
              <w:left w:val="double" w:sz="4" w:space="0" w:color="auto"/>
              <w:right w:val="double" w:sz="4" w:space="0" w:color="auto"/>
            </w:tcBorders>
          </w:tcPr>
          <w:p w:rsidR="0055306F" w:rsidRPr="00E61245" w:rsidRDefault="0055306F" w:rsidP="006C3BB5">
            <w:pPr>
              <w:spacing w:line="240" w:lineRule="auto"/>
              <w:rPr>
                <w:rFonts w:ascii="AcadNusx" w:hAnsi="AcadNusx"/>
                <w:sz w:val="20"/>
                <w:szCs w:val="20"/>
                <w:lang w:val="es-ES"/>
              </w:rPr>
            </w:pPr>
            <w:r w:rsidRPr="00E61245">
              <w:rPr>
                <w:rFonts w:ascii="Sylfaen" w:hAnsi="Sylfaen"/>
                <w:sz w:val="20"/>
                <w:szCs w:val="20"/>
                <w:lang w:val="es-ES"/>
              </w:rPr>
              <w:t>ბიზნესკანონმდებლიბის საფუძვლები</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63</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31</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Default="0055306F" w:rsidP="006C3BB5">
            <w:pPr>
              <w:jc w:val="center"/>
              <w:rPr>
                <w:rFonts w:ascii="Sylfaen" w:hAnsi="Sylfaen"/>
                <w:color w:val="000000"/>
                <w:sz w:val="20"/>
                <w:szCs w:val="20"/>
              </w:rPr>
            </w:pPr>
          </w:p>
        </w:tc>
        <w:tc>
          <w:tcPr>
            <w:tcW w:w="472" w:type="dxa"/>
            <w:vAlign w:val="center"/>
          </w:tcPr>
          <w:p w:rsidR="0055306F" w:rsidRDefault="0055306F" w:rsidP="006C3BB5">
            <w:pPr>
              <w:rPr>
                <w:rFonts w:ascii="AcadNusx" w:hAnsi="AcadNusx"/>
                <w:color w:val="000000"/>
                <w:sz w:val="20"/>
                <w:szCs w:val="20"/>
              </w:rPr>
            </w:pPr>
          </w:p>
        </w:tc>
        <w:tc>
          <w:tcPr>
            <w:tcW w:w="479" w:type="dxa"/>
            <w:vAlign w:val="center"/>
          </w:tcPr>
          <w:p w:rsidR="0055306F" w:rsidRPr="0019347B" w:rsidRDefault="0055306F" w:rsidP="006C3BB5">
            <w:pPr>
              <w:jc w:val="center"/>
              <w:rPr>
                <w:rFonts w:ascii="Sylfaen" w:hAnsi="Sylfaen"/>
                <w:color w:val="000000"/>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Default="0055306F" w:rsidP="006C3BB5">
            <w:pPr>
              <w:rPr>
                <w:rFonts w:ascii="AcadNusx" w:hAnsi="AcadNusx"/>
                <w:color w:val="000000"/>
                <w:sz w:val="20"/>
                <w:szCs w:val="20"/>
              </w:rPr>
            </w:pPr>
            <w:r>
              <w:rPr>
                <w:rFonts w:ascii="Sylfaen" w:hAnsi="Sylfaen"/>
                <w:color w:val="000000"/>
                <w:sz w:val="20"/>
                <w:szCs w:val="20"/>
                <w:lang w:val="ka-GE"/>
              </w:rPr>
              <w:t>2,5</w:t>
            </w: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1" w:type="dxa"/>
            <w:tcBorders>
              <w:top w:val="double" w:sz="4" w:space="0" w:color="auto"/>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lang w:val="ka-GE"/>
              </w:rPr>
            </w:pPr>
          </w:p>
        </w:tc>
        <w:tc>
          <w:tcPr>
            <w:tcW w:w="506" w:type="dxa"/>
            <w:tcBorders>
              <w:top w:val="double" w:sz="4" w:space="0" w:color="auto"/>
              <w:left w:val="double" w:sz="4" w:space="0" w:color="auto"/>
              <w:bottom w:val="double" w:sz="4" w:space="0" w:color="auto"/>
            </w:tcBorders>
            <w:vAlign w:val="center"/>
          </w:tcPr>
          <w:p w:rsidR="0055306F" w:rsidRPr="00652D6F" w:rsidRDefault="0055306F" w:rsidP="006C3BB5">
            <w:pPr>
              <w:jc w:val="right"/>
            </w:pPr>
            <w:r w:rsidRPr="00652D6F">
              <w:t>60</w:t>
            </w:r>
          </w:p>
        </w:tc>
        <w:tc>
          <w:tcPr>
            <w:tcW w:w="778" w:type="dxa"/>
            <w:tcBorders>
              <w:top w:val="double" w:sz="4" w:space="0" w:color="auto"/>
              <w:bottom w:val="double" w:sz="4" w:space="0" w:color="auto"/>
            </w:tcBorders>
            <w:vAlign w:val="center"/>
          </w:tcPr>
          <w:p w:rsidR="0055306F" w:rsidRPr="00652D6F" w:rsidRDefault="0055306F" w:rsidP="006C3BB5">
            <w:pPr>
              <w:jc w:val="right"/>
            </w:pPr>
            <w:r w:rsidRPr="00652D6F">
              <w:t>1500</w:t>
            </w:r>
          </w:p>
        </w:tc>
        <w:tc>
          <w:tcPr>
            <w:tcW w:w="658" w:type="dxa"/>
            <w:tcBorders>
              <w:top w:val="double" w:sz="4" w:space="0" w:color="auto"/>
              <w:bottom w:val="double" w:sz="4" w:space="0" w:color="auto"/>
            </w:tcBorders>
            <w:vAlign w:val="center"/>
          </w:tcPr>
          <w:p w:rsidR="0055306F" w:rsidRPr="00652D6F" w:rsidRDefault="0055306F" w:rsidP="006C3BB5">
            <w:pPr>
              <w:jc w:val="right"/>
            </w:pPr>
            <w:r w:rsidRPr="00652D6F">
              <w:t>600</w:t>
            </w:r>
          </w:p>
        </w:tc>
        <w:tc>
          <w:tcPr>
            <w:tcW w:w="785" w:type="dxa"/>
            <w:tcBorders>
              <w:top w:val="double" w:sz="4" w:space="0" w:color="auto"/>
              <w:bottom w:val="double" w:sz="4" w:space="0" w:color="auto"/>
            </w:tcBorders>
            <w:vAlign w:val="center"/>
          </w:tcPr>
          <w:p w:rsidR="0055306F" w:rsidRPr="00652D6F" w:rsidRDefault="0055306F" w:rsidP="006C3BB5">
            <w:pPr>
              <w:jc w:val="right"/>
            </w:pPr>
            <w:r w:rsidRPr="00652D6F">
              <w:t>42</w:t>
            </w:r>
          </w:p>
        </w:tc>
        <w:tc>
          <w:tcPr>
            <w:tcW w:w="600" w:type="dxa"/>
            <w:tcBorders>
              <w:top w:val="double" w:sz="4" w:space="0" w:color="auto"/>
              <w:bottom w:val="double" w:sz="4" w:space="0" w:color="auto"/>
            </w:tcBorders>
            <w:vAlign w:val="center"/>
          </w:tcPr>
          <w:p w:rsidR="0055306F" w:rsidRPr="00652D6F" w:rsidRDefault="0055306F" w:rsidP="006C3BB5">
            <w:pPr>
              <w:jc w:val="right"/>
            </w:pPr>
            <w:r w:rsidRPr="00652D6F">
              <w:t>853</w:t>
            </w:r>
          </w:p>
        </w:tc>
        <w:tc>
          <w:tcPr>
            <w:tcW w:w="1053" w:type="dxa"/>
            <w:tcBorders>
              <w:top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90" w:type="dxa"/>
            <w:tcBorders>
              <w:top w:val="double" w:sz="4" w:space="0" w:color="auto"/>
              <w:left w:val="sing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sz w:val="20"/>
                <w:szCs w:val="20"/>
                <w:lang w:val="ka-GE"/>
              </w:rPr>
            </w:pPr>
          </w:p>
        </w:tc>
      </w:tr>
      <w:tr w:rsidR="0055306F" w:rsidRPr="009B02BB" w:rsidTr="006C3BB5">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rsidR="0055306F" w:rsidRPr="007169F8" w:rsidRDefault="0055306F" w:rsidP="006C3BB5">
            <w:pPr>
              <w:ind w:right="-107"/>
              <w:jc w:val="center"/>
              <w:rPr>
                <w:rFonts w:ascii="Sylfaen" w:hAnsi="Sylfaen"/>
                <w:sz w:val="20"/>
                <w:szCs w:val="20"/>
                <w:lang w:val="ka-GE"/>
              </w:rPr>
            </w:pP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rsidR="0055306F" w:rsidRPr="009B02BB" w:rsidRDefault="0055306F" w:rsidP="006C3BB5">
            <w:pPr>
              <w:ind w:right="-107"/>
              <w:jc w:val="center"/>
              <w:rPr>
                <w:rFonts w:ascii="Sylfaen" w:hAnsi="Sylfaen"/>
                <w:sz w:val="20"/>
                <w:szCs w:val="20"/>
                <w:lang w:val="ka-GE"/>
              </w:rPr>
            </w:pPr>
            <w:r w:rsidRPr="0049366D">
              <w:rPr>
                <w:rFonts w:ascii="Sylfaen" w:hAnsi="Sylfaen"/>
                <w:b/>
                <w:sz w:val="20"/>
                <w:szCs w:val="20"/>
                <w:lang w:val="es-ES"/>
              </w:rPr>
              <w:t>საფაკულტეტო არჩევითი კურსები 15 კრედიტი (2,5 კრედიტი-1 კურსი (*კურსებიდან); 2,5 კრედიტი-1 კურსი (**კურსებიდან))</w:t>
            </w:r>
          </w:p>
        </w:tc>
      </w:tr>
      <w:tr w:rsidR="0055306F" w:rsidRPr="009B02BB" w:rsidTr="006C3BB5">
        <w:trPr>
          <w:trHeight w:val="91"/>
          <w:jc w:val="center"/>
        </w:trPr>
        <w:tc>
          <w:tcPr>
            <w:tcW w:w="604" w:type="dxa"/>
            <w:tcBorders>
              <w:top w:val="double" w:sz="4" w:space="0" w:color="auto"/>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1</w:t>
            </w:r>
            <w:r w:rsidRPr="00C51BBC">
              <w:rPr>
                <w:sz w:val="20"/>
                <w:szCs w:val="20"/>
                <w:vertAlign w:val="superscript"/>
              </w:rPr>
              <w:t>*</w:t>
            </w:r>
          </w:p>
        </w:tc>
        <w:tc>
          <w:tcPr>
            <w:tcW w:w="3732" w:type="dxa"/>
            <w:tcBorders>
              <w:top w:val="double" w:sz="4" w:space="0" w:color="auto"/>
              <w:left w:val="double" w:sz="4" w:space="0" w:color="auto"/>
              <w:right w:val="double" w:sz="4" w:space="0" w:color="auto"/>
            </w:tcBorders>
          </w:tcPr>
          <w:p w:rsidR="0055306F" w:rsidRPr="00C51BBC" w:rsidRDefault="0055306F" w:rsidP="006C3BB5">
            <w:pPr>
              <w:spacing w:line="240" w:lineRule="auto"/>
              <w:rPr>
                <w:rFonts w:ascii="Sylfaen" w:hAnsi="Sylfaen"/>
                <w:sz w:val="20"/>
                <w:szCs w:val="20"/>
                <w:lang w:val="ka-GE"/>
              </w:rPr>
            </w:pPr>
            <w:r w:rsidRPr="00C51BBC">
              <w:rPr>
                <w:rFonts w:ascii="Sylfaen" w:hAnsi="Sylfaen"/>
                <w:sz w:val="20"/>
                <w:szCs w:val="20"/>
                <w:lang w:val="ka-GE"/>
              </w:rPr>
              <w:t>მ</w:t>
            </w:r>
            <w:r w:rsidRPr="00C51BBC">
              <w:rPr>
                <w:rFonts w:ascii="Sylfaen" w:hAnsi="Sylfaen"/>
                <w:sz w:val="20"/>
                <w:szCs w:val="20"/>
              </w:rPr>
              <w:t>არკეტინგი</w:t>
            </w:r>
            <w:r w:rsidRPr="00C51BBC">
              <w:rPr>
                <w:rFonts w:ascii="Sylfaen" w:hAnsi="Sylfaen"/>
                <w:sz w:val="20"/>
                <w:szCs w:val="20"/>
                <w:lang w:val="ka-GE"/>
              </w:rPr>
              <w:t xml:space="preserve">  </w:t>
            </w:r>
          </w:p>
        </w:tc>
        <w:tc>
          <w:tcPr>
            <w:tcW w:w="721" w:type="dxa"/>
            <w:tcBorders>
              <w:top w:val="double" w:sz="4" w:space="0" w:color="auto"/>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top w:val="double" w:sz="4" w:space="0" w:color="auto"/>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63</w:t>
            </w:r>
          </w:p>
        </w:tc>
        <w:tc>
          <w:tcPr>
            <w:tcW w:w="65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tcBorders>
              <w:top w:val="double" w:sz="4" w:space="0" w:color="auto"/>
            </w:tcBorders>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tcBorders>
              <w:top w:val="double" w:sz="4" w:space="0" w:color="auto"/>
            </w:tcBorders>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31</w:t>
            </w:r>
          </w:p>
        </w:tc>
        <w:tc>
          <w:tcPr>
            <w:tcW w:w="1053" w:type="dxa"/>
            <w:tcBorders>
              <w:top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top w:val="double" w:sz="4" w:space="0" w:color="auto"/>
              <w:left w:val="double" w:sz="4" w:space="0" w:color="auto"/>
            </w:tcBorders>
            <w:vAlign w:val="center"/>
          </w:tcPr>
          <w:p w:rsidR="0055306F" w:rsidRPr="009B02BB" w:rsidRDefault="0055306F" w:rsidP="006C3BB5">
            <w:pPr>
              <w:ind w:right="-107"/>
              <w:jc w:val="center"/>
              <w:rPr>
                <w:sz w:val="20"/>
                <w:szCs w:val="20"/>
              </w:rPr>
            </w:pPr>
          </w:p>
        </w:tc>
        <w:tc>
          <w:tcPr>
            <w:tcW w:w="472" w:type="dxa"/>
            <w:tcBorders>
              <w:top w:val="double" w:sz="4" w:space="0" w:color="auto"/>
            </w:tcBorders>
            <w:vAlign w:val="center"/>
          </w:tcPr>
          <w:p w:rsidR="0055306F" w:rsidRPr="009B02BB" w:rsidRDefault="0055306F" w:rsidP="006C3BB5">
            <w:pPr>
              <w:ind w:right="-107"/>
              <w:jc w:val="center"/>
              <w:rPr>
                <w:sz w:val="20"/>
                <w:szCs w:val="20"/>
              </w:rPr>
            </w:pPr>
          </w:p>
        </w:tc>
        <w:tc>
          <w:tcPr>
            <w:tcW w:w="479" w:type="dxa"/>
            <w:tcBorders>
              <w:top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8" w:type="dxa"/>
            <w:tcBorders>
              <w:top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Merge w:val="restart"/>
            <w:tcBorders>
              <w:top w:val="double" w:sz="4" w:space="0" w:color="auto"/>
              <w:bottom w:val="nil"/>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480" w:type="dxa"/>
            <w:vMerge w:val="restart"/>
            <w:tcBorders>
              <w:top w:val="double" w:sz="4" w:space="0" w:color="auto"/>
              <w:bottom w:val="nil"/>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562" w:type="dxa"/>
            <w:vMerge w:val="restart"/>
            <w:tcBorders>
              <w:top w:val="double" w:sz="4" w:space="0" w:color="auto"/>
              <w:bottom w:val="nil"/>
            </w:tcBorders>
            <w:vAlign w:val="center"/>
          </w:tcPr>
          <w:p w:rsidR="0055306F" w:rsidRPr="009B02BB" w:rsidRDefault="0055306F" w:rsidP="006C3BB5">
            <w:pPr>
              <w:ind w:right="-107"/>
              <w:jc w:val="center"/>
              <w:rPr>
                <w:rFonts w:ascii="Sylfaen" w:hAnsi="Sylfaen"/>
                <w:sz w:val="20"/>
                <w:szCs w:val="20"/>
                <w:lang w:val="ka-GE"/>
              </w:rPr>
            </w:pPr>
            <w:r>
              <w:rPr>
                <w:rFonts w:ascii="Sylfaen" w:hAnsi="Sylfaen"/>
                <w:sz w:val="20"/>
                <w:szCs w:val="20"/>
                <w:lang w:val="ka-GE"/>
              </w:rPr>
              <w:t>5</w:t>
            </w:r>
          </w:p>
        </w:tc>
        <w:tc>
          <w:tcPr>
            <w:tcW w:w="646" w:type="dxa"/>
            <w:tcBorders>
              <w:top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90" w:type="dxa"/>
            <w:tcBorders>
              <w:top w:val="double" w:sz="4" w:space="0" w:color="auto"/>
              <w:right w:val="double" w:sz="4" w:space="0" w:color="auto"/>
            </w:tcBorders>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2</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sz w:val="20"/>
                <w:szCs w:val="20"/>
                <w:lang w:val="ka-GE"/>
              </w:rPr>
            </w:pPr>
            <w:r w:rsidRPr="00C51BBC">
              <w:rPr>
                <w:rFonts w:ascii="Sylfaen" w:hAnsi="Sylfaen"/>
                <w:sz w:val="20"/>
                <w:szCs w:val="20"/>
                <w:lang w:val="ka-GE"/>
              </w:rPr>
              <w:t xml:space="preserve">პროექტის </w:t>
            </w:r>
            <w:r w:rsidRPr="00C51BBC">
              <w:rPr>
                <w:rFonts w:ascii="Sylfaen" w:hAnsi="Sylfaen"/>
                <w:sz w:val="20"/>
                <w:szCs w:val="20"/>
              </w:rPr>
              <w:t>მენეჯმენტი</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62</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3</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sz w:val="20"/>
                <w:szCs w:val="20"/>
                <w:lang w:val="ka-GE"/>
              </w:rPr>
            </w:pPr>
            <w:r w:rsidRPr="00C51BBC">
              <w:rPr>
                <w:rFonts w:ascii="Sylfaen" w:hAnsi="Sylfaen"/>
                <w:sz w:val="20"/>
                <w:szCs w:val="20"/>
              </w:rPr>
              <w:t>ლოჯისტიკის საფუძვლები</w:t>
            </w:r>
            <w:r w:rsidRPr="00C51BBC">
              <w:rPr>
                <w:rFonts w:ascii="Sylfaen" w:hAnsi="Sylfaen"/>
                <w:sz w:val="20"/>
                <w:szCs w:val="20"/>
                <w:lang w:val="ka-GE"/>
              </w:rPr>
              <w:t xml:space="preserve">  </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63</w:t>
            </w:r>
          </w:p>
        </w:tc>
        <w:tc>
          <w:tcPr>
            <w:tcW w:w="65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tcBorders>
              <w:top w:val="double" w:sz="4" w:space="0" w:color="auto"/>
            </w:tcBorders>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tcBorders>
              <w:top w:val="double" w:sz="4" w:space="0" w:color="auto"/>
            </w:tcBorders>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31</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Merge/>
            <w:tcBorders>
              <w:bottom w:val="nil"/>
            </w:tcBorders>
            <w:vAlign w:val="center"/>
          </w:tcPr>
          <w:p w:rsidR="0055306F" w:rsidRPr="0054417C" w:rsidRDefault="0055306F" w:rsidP="006C3BB5">
            <w:pPr>
              <w:ind w:right="-107"/>
              <w:jc w:val="center"/>
              <w:rPr>
                <w:rFonts w:ascii="Sylfaen" w:hAnsi="Sylfaen"/>
                <w:sz w:val="20"/>
                <w:szCs w:val="20"/>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4</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sz w:val="20"/>
                <w:szCs w:val="20"/>
                <w:vertAlign w:val="superscript"/>
                <w:lang w:val="ka-GE"/>
              </w:rPr>
            </w:pPr>
            <w:r w:rsidRPr="00C51BBC">
              <w:rPr>
                <w:rFonts w:ascii="Sylfaen" w:hAnsi="Sylfaen"/>
                <w:sz w:val="20"/>
                <w:szCs w:val="20"/>
              </w:rPr>
              <w:t>მეწარმეობა და პრობლემების გადაწყვეტა</w:t>
            </w:r>
            <w:r w:rsidRPr="00C51BBC">
              <w:rPr>
                <w:rFonts w:ascii="Sylfaen" w:hAnsi="Sylfaen"/>
                <w:sz w:val="20"/>
                <w:szCs w:val="20"/>
                <w:lang w:val="ka-GE"/>
              </w:rPr>
              <w:t xml:space="preserve">  </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62</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5</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sz w:val="20"/>
                <w:szCs w:val="20"/>
                <w:lang w:val="ka-GE"/>
              </w:rPr>
            </w:pPr>
            <w:r w:rsidRPr="00C51BBC">
              <w:rPr>
                <w:rFonts w:ascii="Sylfaen" w:hAnsi="Sylfaen"/>
                <w:sz w:val="20"/>
                <w:szCs w:val="20"/>
                <w:lang w:val="ka-GE"/>
              </w:rPr>
              <w:t>ეკონომიკის პრინციპები</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63</w:t>
            </w:r>
          </w:p>
        </w:tc>
        <w:tc>
          <w:tcPr>
            <w:tcW w:w="65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tcBorders>
              <w:top w:val="double" w:sz="4" w:space="0" w:color="auto"/>
            </w:tcBorders>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tcBorders>
              <w:top w:val="double" w:sz="4" w:space="0" w:color="auto"/>
            </w:tcBorders>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31</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6</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sz w:val="20"/>
                <w:szCs w:val="20"/>
                <w:lang w:val="ka-GE"/>
              </w:rPr>
            </w:pPr>
            <w:r w:rsidRPr="00C51BBC">
              <w:rPr>
                <w:rFonts w:ascii="Sylfaen" w:hAnsi="Sylfaen"/>
                <w:sz w:val="20"/>
                <w:szCs w:val="20"/>
              </w:rPr>
              <w:t>საქართველოს ისტორია</w:t>
            </w:r>
            <w:r w:rsidRPr="00C51BBC">
              <w:rPr>
                <w:rFonts w:ascii="Sylfaen" w:hAnsi="Sylfaen"/>
                <w:sz w:val="20"/>
                <w:szCs w:val="20"/>
                <w:lang w:val="ka-GE"/>
              </w:rPr>
              <w:t xml:space="preserve">  </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62</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7</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sz w:val="20"/>
                <w:szCs w:val="20"/>
                <w:lang w:val="ka-GE"/>
              </w:rPr>
            </w:pPr>
            <w:r w:rsidRPr="00C51BBC">
              <w:rPr>
                <w:rFonts w:ascii="Sylfaen" w:hAnsi="Sylfaen"/>
                <w:sz w:val="20"/>
                <w:szCs w:val="20"/>
              </w:rPr>
              <w:t>ფილოსოფია</w:t>
            </w:r>
            <w:r w:rsidRPr="00C51BBC">
              <w:rPr>
                <w:rFonts w:ascii="Sylfaen" w:hAnsi="Sylfaen"/>
                <w:sz w:val="20"/>
                <w:szCs w:val="20"/>
                <w:lang w:val="ka-GE"/>
              </w:rPr>
              <w:t xml:space="preserve">  </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63</w:t>
            </w:r>
          </w:p>
        </w:tc>
        <w:tc>
          <w:tcPr>
            <w:tcW w:w="65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tcBorders>
              <w:top w:val="double" w:sz="4" w:space="0" w:color="auto"/>
            </w:tcBorders>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tcBorders>
              <w:top w:val="double" w:sz="4" w:space="0" w:color="auto"/>
            </w:tcBorders>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31</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8</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cs="Sylfaen"/>
                <w:sz w:val="20"/>
                <w:szCs w:val="20"/>
              </w:rPr>
            </w:pPr>
            <w:r w:rsidRPr="00C51BBC">
              <w:rPr>
                <w:rFonts w:ascii="Sylfaen" w:hAnsi="Sylfaen" w:cs="Arial"/>
                <w:sz w:val="20"/>
                <w:szCs w:val="20"/>
                <w:lang w:val="ka-GE"/>
              </w:rPr>
              <w:t xml:space="preserve">საგანგებო სიტუაციები  და </w:t>
            </w:r>
            <w:r w:rsidRPr="00C51BBC">
              <w:rPr>
                <w:rFonts w:ascii="Sylfaen" w:hAnsi="Sylfaen" w:cs="Sylfaen"/>
                <w:sz w:val="20"/>
                <w:szCs w:val="20"/>
              </w:rPr>
              <w:lastRenderedPageBreak/>
              <w:t>სამოქალაქო თავდაცვა</w:t>
            </w:r>
            <w:r w:rsidRPr="00C51BBC">
              <w:rPr>
                <w:rFonts w:ascii="Sylfaen" w:hAnsi="Sylfaen" w:cs="Sylfaen"/>
                <w:sz w:val="20"/>
                <w:szCs w:val="20"/>
                <w:lang w:val="ka-GE"/>
              </w:rPr>
              <w:t xml:space="preserve"> </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lastRenderedPageBreak/>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62</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480" w:type="dxa"/>
            <w:vMerge/>
            <w:tcBorders>
              <w:bottom w:val="nil"/>
            </w:tcBorders>
            <w:vAlign w:val="center"/>
          </w:tcPr>
          <w:p w:rsidR="0055306F" w:rsidRPr="0054417C" w:rsidRDefault="0055306F" w:rsidP="006C3BB5">
            <w:pPr>
              <w:ind w:right="-107"/>
              <w:jc w:val="center"/>
              <w:rPr>
                <w:rFonts w:ascii="Sylfaen" w:hAnsi="Sylfaen"/>
                <w:sz w:val="20"/>
                <w:szCs w:val="20"/>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9</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cs="Sylfaen"/>
                <w:sz w:val="20"/>
                <w:szCs w:val="20"/>
              </w:rPr>
            </w:pPr>
            <w:r w:rsidRPr="00C51BBC">
              <w:rPr>
                <w:rFonts w:ascii="Sylfaen" w:hAnsi="Sylfaen" w:cs="Sylfaen"/>
                <w:sz w:val="20"/>
                <w:szCs w:val="20"/>
              </w:rPr>
              <w:t>პოლიტოლოგია</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63</w:t>
            </w:r>
          </w:p>
        </w:tc>
        <w:tc>
          <w:tcPr>
            <w:tcW w:w="658" w:type="dxa"/>
            <w:tcBorders>
              <w:top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tcBorders>
              <w:top w:val="double" w:sz="4" w:space="0" w:color="auto"/>
            </w:tcBorders>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tcBorders>
              <w:top w:val="double" w:sz="4" w:space="0" w:color="auto"/>
            </w:tcBorders>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31</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rFonts w:ascii="Sylfaen" w:hAnsi="Sylfaen"/>
                <w:sz w:val="20"/>
                <w:szCs w:val="20"/>
                <w:lang w:val="ka-GE"/>
              </w:rPr>
              <w:t>10</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cs="Sylfaen"/>
                <w:sz w:val="20"/>
                <w:szCs w:val="20"/>
              </w:rPr>
            </w:pPr>
            <w:r w:rsidRPr="00C51BBC">
              <w:rPr>
                <w:rFonts w:ascii="Sylfaen" w:hAnsi="Sylfaen" w:cs="Sylfaen"/>
                <w:sz w:val="20"/>
                <w:szCs w:val="20"/>
              </w:rPr>
              <w:t>ეთიკა</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2,5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62</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30</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15</w:t>
            </w:r>
            <w:r>
              <w:rPr>
                <w:rFonts w:ascii="Sylfaen" w:hAnsi="Sylfaen"/>
                <w:color w:val="000000"/>
                <w:sz w:val="20"/>
                <w:szCs w:val="20"/>
              </w:rPr>
              <w:t>.</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lang w:val="ka-GE"/>
              </w:rPr>
              <w:t>1</w:t>
            </w:r>
            <w:r w:rsidRPr="00C51BBC">
              <w:rPr>
                <w:rFonts w:ascii="Sylfaen" w:hAnsi="Sylfaen"/>
                <w:sz w:val="20"/>
                <w:szCs w:val="20"/>
                <w:lang w:val="ka-GE"/>
              </w:rPr>
              <w:t>1</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sz w:val="20"/>
                <w:szCs w:val="20"/>
                <w:lang w:val="es-ES"/>
              </w:rPr>
            </w:pPr>
            <w:r w:rsidRPr="00C51BBC">
              <w:rPr>
                <w:rFonts w:ascii="Sylfaen" w:hAnsi="Sylfaen"/>
                <w:sz w:val="20"/>
                <w:szCs w:val="20"/>
                <w:lang w:val="es-ES"/>
              </w:rPr>
              <w:t xml:space="preserve">სტანდარტიზაცია და სერტიფიკაცია მშენებლობაში </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5</w:t>
            </w:r>
          </w:p>
        </w:tc>
        <w:tc>
          <w:tcPr>
            <w:tcW w:w="778" w:type="dxa"/>
            <w:vAlign w:val="center"/>
          </w:tcPr>
          <w:p w:rsidR="0055306F" w:rsidRPr="003E4766"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Pr="003E4766"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3E4766"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30.</w:t>
            </w:r>
            <w:r>
              <w:rPr>
                <w:rFonts w:ascii="Sylfaen" w:hAnsi="Sylfaen"/>
                <w:color w:val="000000"/>
                <w:sz w:val="20"/>
                <w:szCs w:val="20"/>
                <w:lang w:val="ka-GE"/>
              </w:rPr>
              <w:t>15</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800C4D" w:rsidRDefault="0055306F" w:rsidP="006C3BB5">
            <w:pPr>
              <w:ind w:right="-107"/>
              <w:jc w:val="center"/>
              <w:rPr>
                <w:rFonts w:ascii="Sylfaen" w:hAnsi="Sylfaen"/>
                <w:sz w:val="20"/>
                <w:szCs w:val="20"/>
              </w:rPr>
            </w:pPr>
          </w:p>
        </w:tc>
        <w:tc>
          <w:tcPr>
            <w:tcW w:w="47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sz w:val="20"/>
                <w:szCs w:val="20"/>
              </w:rPr>
              <w:t>12</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sz w:val="20"/>
                <w:szCs w:val="20"/>
                <w:lang w:val="es-ES"/>
              </w:rPr>
            </w:pPr>
            <w:r w:rsidRPr="00C51BBC">
              <w:rPr>
                <w:rFonts w:ascii="Sylfaen" w:hAnsi="Sylfaen"/>
                <w:sz w:val="20"/>
                <w:szCs w:val="20"/>
                <w:lang w:val="de-DE"/>
              </w:rPr>
              <w:t>ეკოლოგია და სიცოცხლის უსაფრთხოება</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5</w:t>
            </w:r>
          </w:p>
        </w:tc>
        <w:tc>
          <w:tcPr>
            <w:tcW w:w="778" w:type="dxa"/>
            <w:vAlign w:val="center"/>
          </w:tcPr>
          <w:p w:rsidR="0055306F" w:rsidRPr="003E4766"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Pr="003E4766"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3E4766"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15.30.0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48156A" w:rsidRDefault="0055306F" w:rsidP="006C3BB5">
            <w:pPr>
              <w:ind w:right="-107"/>
              <w:jc w:val="center"/>
              <w:rPr>
                <w:rFonts w:ascii="Sylfaen" w:hAnsi="Sylfaen"/>
                <w:b/>
                <w:sz w:val="20"/>
                <w:szCs w:val="20"/>
                <w:lang w:val="ka-GE"/>
              </w:rPr>
            </w:pPr>
          </w:p>
        </w:tc>
        <w:tc>
          <w:tcPr>
            <w:tcW w:w="472" w:type="dxa"/>
            <w:vMerge/>
            <w:tcBorders>
              <w:bottom w:val="nil"/>
            </w:tcBorders>
            <w:vAlign w:val="center"/>
          </w:tcPr>
          <w:p w:rsidR="0055306F" w:rsidRPr="0048156A" w:rsidRDefault="0055306F" w:rsidP="006C3BB5">
            <w:pPr>
              <w:ind w:right="-107"/>
              <w:jc w:val="center"/>
              <w:rPr>
                <w:rFonts w:ascii="Sylfaen" w:hAnsi="Sylfaen"/>
                <w:b/>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tcPr>
          <w:p w:rsidR="0055306F" w:rsidRPr="00C51BBC" w:rsidRDefault="0055306F" w:rsidP="006C3BB5">
            <w:pPr>
              <w:spacing w:line="240" w:lineRule="auto"/>
              <w:jc w:val="center"/>
              <w:rPr>
                <w:sz w:val="20"/>
                <w:szCs w:val="20"/>
                <w:vertAlign w:val="superscript"/>
              </w:rPr>
            </w:pPr>
            <w:r w:rsidRPr="00C51BBC">
              <w:rPr>
                <w:rFonts w:ascii="Sylfaen" w:hAnsi="Sylfaen"/>
                <w:sz w:val="20"/>
                <w:szCs w:val="20"/>
                <w:lang w:val="ka-GE"/>
              </w:rPr>
              <w:t>1</w:t>
            </w:r>
            <w:r w:rsidRPr="00C51BBC">
              <w:rPr>
                <w:rFonts w:ascii="Sylfaen" w:hAnsi="Sylfaen"/>
                <w:sz w:val="20"/>
                <w:szCs w:val="20"/>
              </w:rPr>
              <w:t>3</w:t>
            </w:r>
            <w:r w:rsidRPr="00C51BBC">
              <w:rPr>
                <w:sz w:val="20"/>
                <w:szCs w:val="20"/>
                <w:vertAlign w:val="superscript"/>
              </w:rPr>
              <w:t>**</w:t>
            </w:r>
          </w:p>
        </w:tc>
        <w:tc>
          <w:tcPr>
            <w:tcW w:w="3732" w:type="dxa"/>
            <w:tcBorders>
              <w:left w:val="double" w:sz="4" w:space="0" w:color="auto"/>
              <w:right w:val="double" w:sz="4" w:space="0" w:color="auto"/>
            </w:tcBorders>
          </w:tcPr>
          <w:p w:rsidR="0055306F" w:rsidRPr="00C51BBC" w:rsidRDefault="0055306F" w:rsidP="006C3BB5">
            <w:pPr>
              <w:spacing w:line="240" w:lineRule="auto"/>
              <w:rPr>
                <w:rFonts w:ascii="Sylfaen" w:hAnsi="Sylfaen" w:cs="Sylfaen"/>
                <w:sz w:val="20"/>
                <w:szCs w:val="20"/>
                <w:lang w:val="af-ZA"/>
              </w:rPr>
            </w:pPr>
            <w:r>
              <w:rPr>
                <w:rFonts w:ascii="Sylfaen" w:hAnsi="Sylfaen" w:cs="Sylfaen"/>
                <w:sz w:val="20"/>
                <w:szCs w:val="20"/>
                <w:lang w:val="ka-GE"/>
              </w:rPr>
              <w:t>უცხო</w:t>
            </w:r>
            <w:r w:rsidRPr="00C51BBC">
              <w:rPr>
                <w:rFonts w:ascii="Sylfaen" w:hAnsi="Sylfaen" w:cs="Sylfaen"/>
                <w:sz w:val="20"/>
                <w:szCs w:val="20"/>
                <w:lang w:val="af-ZA"/>
              </w:rPr>
              <w:t xml:space="preserve"> ენა </w:t>
            </w: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15</w:t>
            </w:r>
          </w:p>
        </w:tc>
        <w:tc>
          <w:tcPr>
            <w:tcW w:w="77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375</w:t>
            </w:r>
          </w:p>
        </w:tc>
        <w:tc>
          <w:tcPr>
            <w:tcW w:w="658" w:type="dxa"/>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135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B07FBD" w:rsidRDefault="0055306F" w:rsidP="006C3BB5">
            <w:pPr>
              <w:jc w:val="center"/>
              <w:rPr>
                <w:rFonts w:ascii="Sylfaen" w:hAnsi="Sylfaen"/>
                <w:color w:val="000000"/>
                <w:sz w:val="20"/>
                <w:szCs w:val="20"/>
                <w:lang w:val="ka-GE"/>
              </w:rPr>
            </w:pPr>
            <w:r>
              <w:rPr>
                <w:rFonts w:ascii="Sylfaen" w:hAnsi="Sylfaen"/>
                <w:color w:val="000000"/>
                <w:sz w:val="20"/>
                <w:szCs w:val="20"/>
                <w:lang w:val="ka-GE"/>
              </w:rPr>
              <w:t>241</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lang w:val="ka-GE"/>
              </w:rPr>
              <w:t>0</w:t>
            </w:r>
            <w:r>
              <w:rPr>
                <w:rFonts w:ascii="Sylfaen" w:hAnsi="Sylfaen"/>
                <w:color w:val="000000"/>
                <w:sz w:val="20"/>
                <w:szCs w:val="20"/>
              </w:rPr>
              <w:t>.</w:t>
            </w:r>
            <w:r>
              <w:rPr>
                <w:rFonts w:ascii="Sylfaen" w:hAnsi="Sylfaen"/>
                <w:color w:val="000000"/>
                <w:sz w:val="20"/>
                <w:szCs w:val="20"/>
                <w:lang w:val="ka-GE"/>
              </w:rPr>
              <w:t>30</w:t>
            </w:r>
            <w:r>
              <w:rPr>
                <w:rFonts w:ascii="Sylfaen" w:hAnsi="Sylfaen"/>
                <w:color w:val="000000"/>
                <w:sz w:val="20"/>
                <w:szCs w:val="20"/>
              </w:rPr>
              <w:t>.0</w:t>
            </w: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48156A" w:rsidRDefault="0055306F" w:rsidP="006C3BB5">
            <w:pPr>
              <w:ind w:right="-107"/>
              <w:jc w:val="center"/>
              <w:rPr>
                <w:rFonts w:ascii="Sylfaen" w:hAnsi="Sylfaen"/>
                <w:b/>
                <w:sz w:val="20"/>
                <w:szCs w:val="20"/>
                <w:lang w:val="ka-GE"/>
              </w:rPr>
            </w:pPr>
          </w:p>
        </w:tc>
        <w:tc>
          <w:tcPr>
            <w:tcW w:w="472" w:type="dxa"/>
            <w:vMerge/>
            <w:tcBorders>
              <w:bottom w:val="nil"/>
            </w:tcBorders>
            <w:vAlign w:val="center"/>
          </w:tcPr>
          <w:p w:rsidR="0055306F" w:rsidRPr="0048156A" w:rsidRDefault="0055306F" w:rsidP="006C3BB5">
            <w:pPr>
              <w:ind w:right="-107"/>
              <w:jc w:val="center"/>
              <w:rPr>
                <w:rFonts w:ascii="Sylfaen" w:hAnsi="Sylfaen"/>
                <w:b/>
                <w:sz w:val="20"/>
                <w:szCs w:val="20"/>
                <w:lang w:val="ka-GE"/>
              </w:rPr>
            </w:pPr>
          </w:p>
        </w:tc>
        <w:tc>
          <w:tcPr>
            <w:tcW w:w="480" w:type="dxa"/>
            <w:vMerge/>
            <w:tcBorders>
              <w:bottom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vMerge/>
            <w:tcBorders>
              <w:bottom w:val="nil"/>
            </w:tcBorders>
            <w:vAlign w:val="center"/>
          </w:tcPr>
          <w:p w:rsidR="0055306F" w:rsidRPr="0054417C" w:rsidRDefault="0055306F" w:rsidP="006C3BB5">
            <w:pPr>
              <w:ind w:right="-107"/>
              <w:jc w:val="center"/>
              <w:rPr>
                <w:rFonts w:ascii="Sylfaen" w:hAnsi="Sylfaen"/>
                <w:sz w:val="20"/>
                <w:szCs w:val="20"/>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4E2EC5" w:rsidRDefault="0055306F" w:rsidP="006C3BB5">
            <w:pPr>
              <w:ind w:right="-107"/>
              <w:jc w:val="center"/>
              <w:rPr>
                <w:rFonts w:ascii="Sylfaen" w:hAnsi="Sylfaen"/>
                <w:sz w:val="20"/>
                <w:szCs w:val="20"/>
                <w:lang w:val="ka-GE"/>
              </w:rPr>
            </w:pPr>
          </w:p>
        </w:tc>
        <w:tc>
          <w:tcPr>
            <w:tcW w:w="3732" w:type="dxa"/>
            <w:tcBorders>
              <w:left w:val="double" w:sz="4" w:space="0" w:color="auto"/>
              <w:right w:val="double" w:sz="4" w:space="0" w:color="auto"/>
            </w:tcBorders>
            <w:vAlign w:val="center"/>
          </w:tcPr>
          <w:p w:rsidR="0055306F" w:rsidRDefault="0055306F" w:rsidP="006C3BB5">
            <w:pPr>
              <w:rPr>
                <w:rFonts w:ascii="Sylfaen" w:hAnsi="Sylfaen"/>
                <w:color w:val="000000"/>
                <w:sz w:val="18"/>
                <w:szCs w:val="18"/>
              </w:rPr>
            </w:pPr>
          </w:p>
        </w:tc>
        <w:tc>
          <w:tcPr>
            <w:tcW w:w="721" w:type="dxa"/>
            <w:tcBorders>
              <w:left w:val="double" w:sz="4" w:space="0" w:color="auto"/>
              <w:righ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506" w:type="dxa"/>
            <w:tcBorders>
              <w:left w:val="double" w:sz="4" w:space="0" w:color="auto"/>
            </w:tcBorders>
            <w:vAlign w:val="center"/>
          </w:tcPr>
          <w:p w:rsidR="0055306F" w:rsidRPr="00AB6516" w:rsidRDefault="0055306F" w:rsidP="006C3BB5">
            <w:pPr>
              <w:jc w:val="center"/>
              <w:rPr>
                <w:rFonts w:ascii="Sylfaen" w:hAnsi="Sylfaen"/>
                <w:color w:val="FF0000"/>
                <w:sz w:val="20"/>
                <w:szCs w:val="20"/>
              </w:rPr>
            </w:pPr>
          </w:p>
        </w:tc>
        <w:tc>
          <w:tcPr>
            <w:tcW w:w="778" w:type="dxa"/>
            <w:vAlign w:val="center"/>
          </w:tcPr>
          <w:p w:rsidR="0055306F" w:rsidRPr="00AB6516" w:rsidRDefault="0055306F" w:rsidP="006C3BB5">
            <w:pPr>
              <w:jc w:val="center"/>
              <w:rPr>
                <w:rFonts w:ascii="Sylfaen" w:hAnsi="Sylfaen"/>
                <w:color w:val="FF0000"/>
                <w:sz w:val="20"/>
                <w:szCs w:val="20"/>
              </w:rPr>
            </w:pPr>
          </w:p>
        </w:tc>
        <w:tc>
          <w:tcPr>
            <w:tcW w:w="658" w:type="dxa"/>
            <w:vAlign w:val="center"/>
          </w:tcPr>
          <w:p w:rsidR="0055306F" w:rsidRPr="00AB6516" w:rsidRDefault="0055306F" w:rsidP="006C3BB5">
            <w:pPr>
              <w:jc w:val="center"/>
              <w:rPr>
                <w:rFonts w:ascii="Sylfaen" w:hAnsi="Sylfaen"/>
                <w:color w:val="FF0000"/>
                <w:sz w:val="20"/>
                <w:szCs w:val="20"/>
              </w:rPr>
            </w:pPr>
          </w:p>
        </w:tc>
        <w:tc>
          <w:tcPr>
            <w:tcW w:w="785" w:type="dxa"/>
            <w:vAlign w:val="center"/>
          </w:tcPr>
          <w:p w:rsidR="0055306F" w:rsidRPr="00AB6516" w:rsidRDefault="0055306F" w:rsidP="006C3BB5">
            <w:pPr>
              <w:jc w:val="center"/>
              <w:rPr>
                <w:rFonts w:ascii="Sylfaen" w:hAnsi="Sylfaen"/>
                <w:color w:val="FF0000"/>
                <w:sz w:val="20"/>
                <w:szCs w:val="20"/>
              </w:rPr>
            </w:pPr>
          </w:p>
        </w:tc>
        <w:tc>
          <w:tcPr>
            <w:tcW w:w="600" w:type="dxa"/>
            <w:vAlign w:val="center"/>
          </w:tcPr>
          <w:p w:rsidR="0055306F" w:rsidRPr="00AB6516" w:rsidRDefault="0055306F" w:rsidP="006C3BB5">
            <w:pPr>
              <w:jc w:val="center"/>
              <w:rPr>
                <w:rFonts w:ascii="Sylfaen" w:hAnsi="Sylfaen"/>
                <w:color w:val="FF0000"/>
                <w:sz w:val="20"/>
                <w:szCs w:val="20"/>
              </w:rPr>
            </w:pPr>
          </w:p>
        </w:tc>
        <w:tc>
          <w:tcPr>
            <w:tcW w:w="1053" w:type="dxa"/>
            <w:tcBorders>
              <w:right w:val="double" w:sz="4" w:space="0" w:color="auto"/>
            </w:tcBorders>
            <w:vAlign w:val="center"/>
          </w:tcPr>
          <w:p w:rsidR="0055306F" w:rsidRPr="00AB6516" w:rsidRDefault="0055306F" w:rsidP="006C3BB5">
            <w:pPr>
              <w:jc w:val="center"/>
              <w:rPr>
                <w:rFonts w:ascii="Sylfaen" w:hAnsi="Sylfaen"/>
                <w:color w:val="FF0000"/>
                <w:sz w:val="20"/>
                <w:szCs w:val="20"/>
              </w:rPr>
            </w:pP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48156A" w:rsidRDefault="0055306F" w:rsidP="006C3BB5">
            <w:pPr>
              <w:ind w:right="-107"/>
              <w:jc w:val="center"/>
              <w:rPr>
                <w:rFonts w:ascii="Sylfaen" w:hAnsi="Sylfaen"/>
                <w:b/>
                <w:sz w:val="20"/>
                <w:szCs w:val="20"/>
                <w:lang w:val="ka-GE"/>
              </w:rPr>
            </w:pPr>
          </w:p>
        </w:tc>
        <w:tc>
          <w:tcPr>
            <w:tcW w:w="472" w:type="dxa"/>
            <w:tcBorders>
              <w:top w:val="nil"/>
            </w:tcBorders>
            <w:vAlign w:val="center"/>
          </w:tcPr>
          <w:p w:rsidR="0055306F" w:rsidRPr="0048156A" w:rsidRDefault="0055306F" w:rsidP="006C3BB5">
            <w:pPr>
              <w:ind w:right="-107"/>
              <w:jc w:val="center"/>
              <w:rPr>
                <w:rFonts w:ascii="Sylfaen" w:hAnsi="Sylfaen"/>
                <w:b/>
                <w:sz w:val="20"/>
                <w:szCs w:val="20"/>
                <w:lang w:val="ka-GE"/>
              </w:rPr>
            </w:pPr>
          </w:p>
        </w:tc>
        <w:tc>
          <w:tcPr>
            <w:tcW w:w="480" w:type="dxa"/>
            <w:tcBorders>
              <w:top w:val="nil"/>
            </w:tcBorders>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nil"/>
            </w:tcBorders>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1" w:type="dxa"/>
            <w:tcBorders>
              <w:top w:val="double" w:sz="4" w:space="0" w:color="auto"/>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lang w:val="ka-GE"/>
              </w:rPr>
            </w:pPr>
          </w:p>
        </w:tc>
        <w:tc>
          <w:tcPr>
            <w:tcW w:w="506" w:type="dxa"/>
            <w:tcBorders>
              <w:top w:val="double" w:sz="4" w:space="0" w:color="auto"/>
              <w:left w:val="double" w:sz="4" w:space="0" w:color="auto"/>
              <w:bottom w:val="double" w:sz="4" w:space="0" w:color="auto"/>
            </w:tcBorders>
            <w:vAlign w:val="center"/>
          </w:tcPr>
          <w:p w:rsidR="0055306F" w:rsidRPr="00AB6516" w:rsidRDefault="0055306F" w:rsidP="006C3BB5">
            <w:pPr>
              <w:jc w:val="right"/>
              <w:rPr>
                <w:color w:val="FF0000"/>
              </w:rPr>
            </w:pPr>
          </w:p>
        </w:tc>
        <w:tc>
          <w:tcPr>
            <w:tcW w:w="778" w:type="dxa"/>
            <w:tcBorders>
              <w:top w:val="double" w:sz="4" w:space="0" w:color="auto"/>
              <w:bottom w:val="double" w:sz="4" w:space="0" w:color="auto"/>
            </w:tcBorders>
            <w:vAlign w:val="center"/>
          </w:tcPr>
          <w:p w:rsidR="0055306F" w:rsidRPr="00AB6516" w:rsidRDefault="0055306F" w:rsidP="006C3BB5">
            <w:pPr>
              <w:jc w:val="right"/>
              <w:rPr>
                <w:color w:val="FF0000"/>
              </w:rPr>
            </w:pPr>
          </w:p>
        </w:tc>
        <w:tc>
          <w:tcPr>
            <w:tcW w:w="658" w:type="dxa"/>
            <w:tcBorders>
              <w:top w:val="double" w:sz="4" w:space="0" w:color="auto"/>
              <w:bottom w:val="double" w:sz="4" w:space="0" w:color="auto"/>
            </w:tcBorders>
            <w:vAlign w:val="center"/>
          </w:tcPr>
          <w:p w:rsidR="0055306F" w:rsidRPr="00AB6516" w:rsidRDefault="0055306F" w:rsidP="006C3BB5">
            <w:pPr>
              <w:jc w:val="right"/>
              <w:rPr>
                <w:color w:val="FF0000"/>
              </w:rPr>
            </w:pPr>
          </w:p>
        </w:tc>
        <w:tc>
          <w:tcPr>
            <w:tcW w:w="785" w:type="dxa"/>
            <w:tcBorders>
              <w:top w:val="double" w:sz="4" w:space="0" w:color="auto"/>
              <w:bottom w:val="double" w:sz="4" w:space="0" w:color="auto"/>
            </w:tcBorders>
            <w:vAlign w:val="center"/>
          </w:tcPr>
          <w:p w:rsidR="0055306F" w:rsidRPr="00AB6516" w:rsidRDefault="0055306F" w:rsidP="006C3BB5">
            <w:pPr>
              <w:jc w:val="right"/>
              <w:rPr>
                <w:color w:val="FF0000"/>
              </w:rPr>
            </w:pPr>
          </w:p>
        </w:tc>
        <w:tc>
          <w:tcPr>
            <w:tcW w:w="600" w:type="dxa"/>
            <w:tcBorders>
              <w:top w:val="double" w:sz="4" w:space="0" w:color="auto"/>
              <w:bottom w:val="double" w:sz="4" w:space="0" w:color="auto"/>
            </w:tcBorders>
            <w:vAlign w:val="center"/>
          </w:tcPr>
          <w:p w:rsidR="0055306F" w:rsidRPr="00AB6516" w:rsidRDefault="0055306F" w:rsidP="006C3BB5">
            <w:pPr>
              <w:jc w:val="right"/>
              <w:rPr>
                <w:color w:val="FF0000"/>
              </w:rPr>
            </w:pPr>
          </w:p>
        </w:tc>
        <w:tc>
          <w:tcPr>
            <w:tcW w:w="1053" w:type="dxa"/>
            <w:tcBorders>
              <w:top w:val="double" w:sz="4" w:space="0" w:color="auto"/>
              <w:bottom w:val="double" w:sz="4" w:space="0" w:color="auto"/>
              <w:right w:val="double" w:sz="4" w:space="0" w:color="auto"/>
            </w:tcBorders>
            <w:vAlign w:val="center"/>
          </w:tcPr>
          <w:p w:rsidR="0055306F" w:rsidRPr="00AB6516" w:rsidRDefault="0055306F" w:rsidP="006C3BB5">
            <w:pPr>
              <w:ind w:right="-107"/>
              <w:jc w:val="center"/>
              <w:rPr>
                <w:rFonts w:ascii="Sylfaen" w:hAnsi="Sylfaen"/>
                <w:b/>
                <w:color w:val="FF0000"/>
                <w:sz w:val="20"/>
                <w:szCs w:val="20"/>
                <w:lang w:val="ka-GE"/>
              </w:rPr>
            </w:pPr>
          </w:p>
        </w:tc>
        <w:tc>
          <w:tcPr>
            <w:tcW w:w="422" w:type="dxa"/>
            <w:tcBorders>
              <w:top w:val="single" w:sz="4" w:space="0" w:color="auto"/>
              <w:left w:val="double" w:sz="4" w:space="0" w:color="auto"/>
              <w:bottom w:val="double" w:sz="4" w:space="0" w:color="auto"/>
              <w:right w:val="single" w:sz="4" w:space="0" w:color="auto"/>
            </w:tcBorders>
            <w:vAlign w:val="center"/>
          </w:tcPr>
          <w:p w:rsidR="0055306F" w:rsidRPr="007A0AE3" w:rsidRDefault="0055306F" w:rsidP="006C3BB5">
            <w:pPr>
              <w:ind w:right="-107"/>
              <w:rPr>
                <w:rFonts w:ascii="Sylfaen" w:hAnsi="Sylfaen"/>
                <w:sz w:val="20"/>
                <w:szCs w:val="20"/>
              </w:rPr>
            </w:pPr>
            <w:r w:rsidRPr="007A0AE3">
              <w:rPr>
                <w:rFonts w:ascii="Sylfaen" w:hAnsi="Sylfaen"/>
                <w:sz w:val="20"/>
                <w:szCs w:val="20"/>
              </w:rPr>
              <w:t>30</w:t>
            </w:r>
          </w:p>
        </w:tc>
        <w:tc>
          <w:tcPr>
            <w:tcW w:w="472" w:type="dxa"/>
            <w:tcBorders>
              <w:top w:val="single" w:sz="4" w:space="0" w:color="auto"/>
              <w:left w:val="single" w:sz="4" w:space="0" w:color="auto"/>
              <w:bottom w:val="double" w:sz="4" w:space="0" w:color="auto"/>
              <w:right w:val="single" w:sz="4" w:space="0" w:color="auto"/>
            </w:tcBorders>
            <w:vAlign w:val="center"/>
          </w:tcPr>
          <w:p w:rsidR="0055306F" w:rsidRPr="007A0AE3" w:rsidRDefault="0055306F" w:rsidP="006C3BB5">
            <w:pPr>
              <w:ind w:right="-107"/>
              <w:rPr>
                <w:rFonts w:ascii="Sylfaen" w:hAnsi="Sylfaen"/>
                <w:sz w:val="20"/>
                <w:szCs w:val="20"/>
              </w:rPr>
            </w:pPr>
            <w:r>
              <w:rPr>
                <w:rFonts w:ascii="Sylfaen" w:hAnsi="Sylfaen"/>
                <w:sz w:val="20"/>
                <w:szCs w:val="20"/>
              </w:rPr>
              <w:t>30</w:t>
            </w:r>
          </w:p>
        </w:tc>
        <w:tc>
          <w:tcPr>
            <w:tcW w:w="479" w:type="dxa"/>
            <w:tcBorders>
              <w:top w:val="single" w:sz="4" w:space="0" w:color="auto"/>
              <w:left w:val="single" w:sz="4" w:space="0" w:color="auto"/>
              <w:bottom w:val="double" w:sz="4" w:space="0" w:color="auto"/>
              <w:right w:val="single" w:sz="4" w:space="0" w:color="auto"/>
            </w:tcBorders>
            <w:vAlign w:val="center"/>
          </w:tcPr>
          <w:p w:rsidR="0055306F" w:rsidRPr="0048156A" w:rsidRDefault="0055306F" w:rsidP="006C3BB5">
            <w:pPr>
              <w:ind w:right="-107"/>
              <w:rPr>
                <w:rFonts w:ascii="Sylfaen" w:hAnsi="Sylfaen"/>
                <w:sz w:val="20"/>
                <w:szCs w:val="20"/>
              </w:rPr>
            </w:pPr>
            <w:r>
              <w:rPr>
                <w:rFonts w:ascii="Sylfaen" w:hAnsi="Sylfaen"/>
                <w:sz w:val="20"/>
                <w:szCs w:val="20"/>
              </w:rPr>
              <w:t>15</w:t>
            </w:r>
          </w:p>
        </w:tc>
        <w:tc>
          <w:tcPr>
            <w:tcW w:w="478" w:type="dxa"/>
            <w:tcBorders>
              <w:top w:val="single" w:sz="4" w:space="0" w:color="auto"/>
              <w:left w:val="single" w:sz="4" w:space="0" w:color="auto"/>
              <w:bottom w:val="double" w:sz="4" w:space="0" w:color="auto"/>
              <w:right w:val="single" w:sz="4" w:space="0" w:color="auto"/>
            </w:tcBorders>
            <w:vAlign w:val="center"/>
          </w:tcPr>
          <w:p w:rsidR="0055306F" w:rsidRPr="0048156A" w:rsidRDefault="0055306F" w:rsidP="006C3BB5">
            <w:pPr>
              <w:ind w:right="-107"/>
              <w:rPr>
                <w:rFonts w:ascii="Sylfaen" w:hAnsi="Sylfaen"/>
                <w:sz w:val="20"/>
                <w:szCs w:val="20"/>
              </w:rPr>
            </w:pPr>
            <w:r>
              <w:rPr>
                <w:rFonts w:ascii="Sylfaen" w:hAnsi="Sylfaen"/>
                <w:sz w:val="20"/>
                <w:szCs w:val="20"/>
              </w:rPr>
              <w:t>10</w:t>
            </w:r>
          </w:p>
        </w:tc>
        <w:tc>
          <w:tcPr>
            <w:tcW w:w="472" w:type="dxa"/>
            <w:tcBorders>
              <w:top w:val="single" w:sz="4" w:space="0" w:color="auto"/>
              <w:left w:val="single" w:sz="4" w:space="0" w:color="auto"/>
              <w:bottom w:val="double" w:sz="4" w:space="0" w:color="auto"/>
              <w:right w:val="single" w:sz="4" w:space="0" w:color="auto"/>
            </w:tcBorders>
            <w:vAlign w:val="center"/>
          </w:tcPr>
          <w:p w:rsidR="0055306F" w:rsidRPr="0048156A" w:rsidRDefault="0055306F" w:rsidP="006C3BB5">
            <w:pPr>
              <w:ind w:right="-107"/>
              <w:jc w:val="center"/>
              <w:rPr>
                <w:rFonts w:ascii="Sylfaen" w:hAnsi="Sylfaen"/>
                <w:sz w:val="20"/>
                <w:szCs w:val="20"/>
              </w:rPr>
            </w:pPr>
            <w:r>
              <w:rPr>
                <w:rFonts w:ascii="Sylfaen" w:hAnsi="Sylfaen"/>
                <w:sz w:val="20"/>
                <w:szCs w:val="20"/>
              </w:rPr>
              <w:t>5</w:t>
            </w:r>
          </w:p>
        </w:tc>
        <w:tc>
          <w:tcPr>
            <w:tcW w:w="480" w:type="dxa"/>
            <w:tcBorders>
              <w:top w:val="single" w:sz="4" w:space="0" w:color="auto"/>
              <w:left w:val="single" w:sz="4" w:space="0" w:color="auto"/>
              <w:bottom w:val="double" w:sz="4" w:space="0" w:color="auto"/>
              <w:right w:val="single" w:sz="4" w:space="0" w:color="auto"/>
            </w:tcBorders>
            <w:vAlign w:val="center"/>
          </w:tcPr>
          <w:p w:rsidR="0055306F" w:rsidRPr="0048156A" w:rsidRDefault="0055306F" w:rsidP="006C3BB5">
            <w:pPr>
              <w:ind w:right="-107"/>
              <w:jc w:val="center"/>
              <w:rPr>
                <w:rFonts w:ascii="Sylfaen" w:hAnsi="Sylfaen"/>
                <w:sz w:val="20"/>
                <w:szCs w:val="20"/>
              </w:rPr>
            </w:pPr>
            <w:r>
              <w:rPr>
                <w:rFonts w:ascii="Sylfaen" w:hAnsi="Sylfaen"/>
                <w:sz w:val="20"/>
                <w:szCs w:val="20"/>
              </w:rPr>
              <w:t>5</w:t>
            </w:r>
          </w:p>
        </w:tc>
        <w:tc>
          <w:tcPr>
            <w:tcW w:w="562" w:type="dxa"/>
            <w:tcBorders>
              <w:top w:val="single" w:sz="4" w:space="0" w:color="auto"/>
              <w:left w:val="single" w:sz="4" w:space="0" w:color="auto"/>
              <w:bottom w:val="double" w:sz="4" w:space="0" w:color="auto"/>
              <w:right w:val="single" w:sz="4" w:space="0" w:color="auto"/>
            </w:tcBorders>
            <w:vAlign w:val="center"/>
          </w:tcPr>
          <w:p w:rsidR="0055306F" w:rsidRPr="0048156A" w:rsidRDefault="0055306F" w:rsidP="006C3BB5">
            <w:pPr>
              <w:ind w:right="-107"/>
              <w:jc w:val="center"/>
              <w:rPr>
                <w:rFonts w:ascii="Sylfaen" w:hAnsi="Sylfaen"/>
                <w:sz w:val="20"/>
                <w:szCs w:val="20"/>
              </w:rPr>
            </w:pPr>
            <w:r>
              <w:rPr>
                <w:rFonts w:ascii="Sylfaen" w:hAnsi="Sylfaen"/>
                <w:sz w:val="20"/>
                <w:szCs w:val="20"/>
              </w:rPr>
              <w:t>5</w:t>
            </w:r>
          </w:p>
        </w:tc>
        <w:tc>
          <w:tcPr>
            <w:tcW w:w="646" w:type="dxa"/>
            <w:tcBorders>
              <w:top w:val="single" w:sz="4" w:space="0" w:color="auto"/>
              <w:left w:val="single" w:sz="4" w:space="0" w:color="auto"/>
              <w:bottom w:val="double" w:sz="4" w:space="0" w:color="auto"/>
              <w:right w:val="single" w:sz="4" w:space="0" w:color="auto"/>
            </w:tcBorders>
            <w:vAlign w:val="center"/>
          </w:tcPr>
          <w:p w:rsidR="0055306F" w:rsidRPr="007A0AE3" w:rsidRDefault="0055306F" w:rsidP="006C3BB5">
            <w:pPr>
              <w:ind w:right="-107"/>
              <w:rPr>
                <w:rFonts w:ascii="Sylfaen" w:hAnsi="Sylfaen"/>
                <w:sz w:val="20"/>
                <w:szCs w:val="20"/>
                <w:lang w:val="ka-GE"/>
              </w:rPr>
            </w:pPr>
          </w:p>
        </w:tc>
        <w:tc>
          <w:tcPr>
            <w:tcW w:w="490" w:type="dxa"/>
            <w:tcBorders>
              <w:top w:val="single" w:sz="4" w:space="0" w:color="auto"/>
              <w:left w:val="single" w:sz="4" w:space="0" w:color="auto"/>
              <w:bottom w:val="double" w:sz="4" w:space="0" w:color="auto"/>
              <w:right w:val="double" w:sz="4" w:space="0" w:color="auto"/>
            </w:tcBorders>
          </w:tcPr>
          <w:p w:rsidR="0055306F" w:rsidRPr="007A0AE3" w:rsidRDefault="0055306F" w:rsidP="006C3BB5">
            <w:pPr>
              <w:ind w:right="-107"/>
              <w:rPr>
                <w:rFonts w:ascii="Sylfaen" w:hAnsi="Sylfaen"/>
                <w:sz w:val="20"/>
                <w:szCs w:val="20"/>
                <w:lang w:val="ka-GE"/>
              </w:rPr>
            </w:pPr>
          </w:p>
        </w:tc>
      </w:tr>
      <w:tr w:rsidR="0055306F" w:rsidRPr="009B02BB" w:rsidTr="006C3BB5">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rsidR="0055306F" w:rsidRPr="00F513B6" w:rsidRDefault="0055306F" w:rsidP="006C3BB5">
            <w:pPr>
              <w:ind w:right="-107"/>
              <w:jc w:val="center"/>
              <w:rPr>
                <w:rFonts w:ascii="Sylfaen" w:hAnsi="Sylfaen"/>
                <w:sz w:val="20"/>
                <w:szCs w:val="20"/>
                <w:lang w:val="ka-GE"/>
              </w:rPr>
            </w:pPr>
            <w:r>
              <w:rPr>
                <w:rFonts w:ascii="Sylfaen" w:hAnsi="Sylfaen"/>
                <w:sz w:val="20"/>
                <w:szCs w:val="20"/>
                <w:lang w:val="ka-GE"/>
              </w:rPr>
              <w:t>4</w:t>
            </w: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rsidR="0055306F" w:rsidRPr="009B02BB" w:rsidRDefault="0055306F" w:rsidP="006C3BB5">
            <w:pPr>
              <w:ind w:right="-107"/>
              <w:jc w:val="center"/>
              <w:rPr>
                <w:rFonts w:ascii="Sylfaen" w:hAnsi="Sylfaen"/>
                <w:sz w:val="20"/>
                <w:szCs w:val="20"/>
                <w:lang w:val="ka-GE"/>
              </w:rPr>
            </w:pPr>
            <w:r w:rsidRPr="0049366D">
              <w:rPr>
                <w:rFonts w:ascii="Sylfaen" w:hAnsi="Sylfaen"/>
                <w:b/>
                <w:sz w:val="20"/>
                <w:szCs w:val="20"/>
              </w:rPr>
              <w:t>პროგრამის სავალდებულო კურსები (</w:t>
            </w:r>
            <w:r w:rsidRPr="0049366D">
              <w:rPr>
                <w:rFonts w:ascii="Sylfaen" w:hAnsi="Sylfaen"/>
                <w:b/>
                <w:sz w:val="20"/>
                <w:szCs w:val="20"/>
                <w:lang w:val="ka-GE"/>
              </w:rPr>
              <w:t>9</w:t>
            </w:r>
            <w:r w:rsidRPr="0049366D">
              <w:rPr>
                <w:rFonts w:ascii="Sylfaen" w:hAnsi="Sylfaen"/>
                <w:b/>
                <w:sz w:val="20"/>
                <w:szCs w:val="20"/>
              </w:rPr>
              <w:t>7,5 კრედიტი)</w:t>
            </w:r>
          </w:p>
        </w:tc>
      </w:tr>
      <w:tr w:rsidR="0055306F" w:rsidRPr="009B02BB" w:rsidTr="006C3BB5">
        <w:trPr>
          <w:trHeight w:val="91"/>
          <w:jc w:val="center"/>
        </w:trPr>
        <w:tc>
          <w:tcPr>
            <w:tcW w:w="604" w:type="dxa"/>
            <w:tcBorders>
              <w:top w:val="double" w:sz="4" w:space="0" w:color="auto"/>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rPr>
            </w:pPr>
          </w:p>
        </w:tc>
        <w:tc>
          <w:tcPr>
            <w:tcW w:w="3732" w:type="dxa"/>
            <w:tcBorders>
              <w:top w:val="double" w:sz="4" w:space="0" w:color="auto"/>
              <w:left w:val="double" w:sz="4" w:space="0" w:color="auto"/>
              <w:right w:val="double" w:sz="4" w:space="0" w:color="auto"/>
            </w:tcBorders>
            <w:vAlign w:val="center"/>
          </w:tcPr>
          <w:p w:rsidR="0055306F" w:rsidRPr="00F87129" w:rsidRDefault="0055306F" w:rsidP="006C3BB5">
            <w:pPr>
              <w:rPr>
                <w:rFonts w:ascii="Sylfaen" w:hAnsi="Sylfaen"/>
                <w:color w:val="000000"/>
                <w:sz w:val="18"/>
                <w:szCs w:val="18"/>
                <w:highlight w:val="yellow"/>
              </w:rPr>
            </w:pPr>
          </w:p>
        </w:tc>
        <w:tc>
          <w:tcPr>
            <w:tcW w:w="721" w:type="dxa"/>
            <w:tcBorders>
              <w:top w:val="double" w:sz="4" w:space="0" w:color="auto"/>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p>
        </w:tc>
        <w:tc>
          <w:tcPr>
            <w:tcW w:w="506" w:type="dxa"/>
            <w:tcBorders>
              <w:top w:val="double" w:sz="4" w:space="0" w:color="auto"/>
              <w:left w:val="double" w:sz="4" w:space="0" w:color="auto"/>
            </w:tcBorders>
            <w:vAlign w:val="center"/>
          </w:tcPr>
          <w:p w:rsidR="0055306F" w:rsidRDefault="0055306F" w:rsidP="006C3BB5">
            <w:pPr>
              <w:jc w:val="center"/>
              <w:rPr>
                <w:rFonts w:ascii="Sylfaen" w:hAnsi="Sylfaen"/>
                <w:color w:val="000000"/>
                <w:sz w:val="20"/>
                <w:szCs w:val="20"/>
              </w:rPr>
            </w:pPr>
          </w:p>
        </w:tc>
        <w:tc>
          <w:tcPr>
            <w:tcW w:w="778" w:type="dxa"/>
            <w:tcBorders>
              <w:top w:val="double" w:sz="4" w:space="0" w:color="auto"/>
            </w:tcBorders>
            <w:vAlign w:val="center"/>
          </w:tcPr>
          <w:p w:rsidR="0055306F" w:rsidRDefault="0055306F" w:rsidP="006C3BB5">
            <w:pPr>
              <w:jc w:val="center"/>
              <w:rPr>
                <w:rFonts w:ascii="Sylfaen" w:hAnsi="Sylfaen"/>
                <w:color w:val="000000"/>
                <w:sz w:val="20"/>
                <w:szCs w:val="20"/>
              </w:rPr>
            </w:pPr>
          </w:p>
        </w:tc>
        <w:tc>
          <w:tcPr>
            <w:tcW w:w="658" w:type="dxa"/>
            <w:tcBorders>
              <w:top w:val="double" w:sz="4" w:space="0" w:color="auto"/>
            </w:tcBorders>
            <w:vAlign w:val="center"/>
          </w:tcPr>
          <w:p w:rsidR="0055306F" w:rsidRDefault="0055306F" w:rsidP="006C3BB5">
            <w:pPr>
              <w:jc w:val="center"/>
              <w:rPr>
                <w:rFonts w:ascii="Sylfaen" w:hAnsi="Sylfaen"/>
                <w:b/>
                <w:bCs/>
                <w:color w:val="000000"/>
              </w:rPr>
            </w:pPr>
          </w:p>
        </w:tc>
        <w:tc>
          <w:tcPr>
            <w:tcW w:w="785" w:type="dxa"/>
            <w:tcBorders>
              <w:top w:val="double" w:sz="4" w:space="0" w:color="auto"/>
            </w:tcBorders>
            <w:vAlign w:val="center"/>
          </w:tcPr>
          <w:p w:rsidR="0055306F" w:rsidRDefault="0055306F" w:rsidP="006C3BB5">
            <w:pPr>
              <w:jc w:val="center"/>
              <w:rPr>
                <w:rFonts w:ascii="Sylfaen" w:hAnsi="Sylfaen"/>
                <w:b/>
                <w:bCs/>
                <w:color w:val="000000"/>
                <w:sz w:val="20"/>
                <w:szCs w:val="20"/>
              </w:rPr>
            </w:pPr>
          </w:p>
        </w:tc>
        <w:tc>
          <w:tcPr>
            <w:tcW w:w="600" w:type="dxa"/>
            <w:tcBorders>
              <w:top w:val="double" w:sz="4" w:space="0" w:color="auto"/>
            </w:tcBorders>
            <w:vAlign w:val="center"/>
          </w:tcPr>
          <w:p w:rsidR="0055306F" w:rsidRDefault="0055306F" w:rsidP="006C3BB5">
            <w:pPr>
              <w:jc w:val="center"/>
              <w:rPr>
                <w:rFonts w:ascii="Sylfaen" w:hAnsi="Sylfaen"/>
                <w:color w:val="000000"/>
                <w:sz w:val="20"/>
                <w:szCs w:val="20"/>
              </w:rPr>
            </w:pPr>
          </w:p>
        </w:tc>
        <w:tc>
          <w:tcPr>
            <w:tcW w:w="1053" w:type="dxa"/>
            <w:tcBorders>
              <w:top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p>
        </w:tc>
        <w:tc>
          <w:tcPr>
            <w:tcW w:w="422" w:type="dxa"/>
            <w:tcBorders>
              <w:top w:val="double" w:sz="4" w:space="0" w:color="auto"/>
              <w:left w:val="double" w:sz="4" w:space="0" w:color="auto"/>
            </w:tcBorders>
            <w:vAlign w:val="center"/>
          </w:tcPr>
          <w:p w:rsidR="0055306F" w:rsidRDefault="0055306F" w:rsidP="006C3BB5">
            <w:pPr>
              <w:jc w:val="center"/>
              <w:rPr>
                <w:rFonts w:ascii="AcadNusx" w:hAnsi="AcadNusx"/>
                <w:b/>
                <w:bCs/>
                <w:color w:val="000000"/>
              </w:rPr>
            </w:pPr>
          </w:p>
        </w:tc>
        <w:tc>
          <w:tcPr>
            <w:tcW w:w="472" w:type="dxa"/>
            <w:tcBorders>
              <w:top w:val="double" w:sz="4" w:space="0" w:color="auto"/>
            </w:tcBorders>
            <w:vAlign w:val="center"/>
          </w:tcPr>
          <w:p w:rsidR="0055306F" w:rsidRDefault="0055306F" w:rsidP="006C3BB5">
            <w:pPr>
              <w:jc w:val="center"/>
              <w:rPr>
                <w:rFonts w:ascii="Sylfaen" w:hAnsi="Sylfaen"/>
                <w:b/>
                <w:bCs/>
                <w:color w:val="000000"/>
                <w:sz w:val="20"/>
                <w:szCs w:val="20"/>
              </w:rPr>
            </w:pPr>
          </w:p>
        </w:tc>
        <w:tc>
          <w:tcPr>
            <w:tcW w:w="479" w:type="dxa"/>
            <w:tcBorders>
              <w:top w:val="double" w:sz="4" w:space="0" w:color="auto"/>
            </w:tcBorders>
            <w:vAlign w:val="center"/>
          </w:tcPr>
          <w:p w:rsidR="0055306F" w:rsidRDefault="0055306F" w:rsidP="006C3BB5">
            <w:pPr>
              <w:jc w:val="center"/>
              <w:rPr>
                <w:rFonts w:ascii="Sylfaen" w:hAnsi="Sylfaen"/>
                <w:color w:val="000000"/>
                <w:sz w:val="20"/>
                <w:szCs w:val="20"/>
              </w:rPr>
            </w:pPr>
          </w:p>
        </w:tc>
        <w:tc>
          <w:tcPr>
            <w:tcW w:w="478" w:type="dxa"/>
            <w:tcBorders>
              <w:top w:val="double" w:sz="4" w:space="0" w:color="auto"/>
            </w:tcBorders>
            <w:vAlign w:val="center"/>
          </w:tcPr>
          <w:p w:rsidR="0055306F" w:rsidRDefault="0055306F" w:rsidP="006C3BB5">
            <w:pPr>
              <w:jc w:val="center"/>
              <w:rPr>
                <w:rFonts w:ascii="AcadNusx" w:hAnsi="AcadNusx"/>
                <w:color w:val="000000"/>
                <w:sz w:val="20"/>
                <w:szCs w:val="20"/>
              </w:rPr>
            </w:pPr>
            <w:r>
              <w:rPr>
                <w:rFonts w:ascii="AcadNusx" w:hAnsi="AcadNusx"/>
                <w:color w:val="000000"/>
                <w:sz w:val="20"/>
                <w:szCs w:val="20"/>
              </w:rPr>
              <w:t> </w:t>
            </w:r>
          </w:p>
        </w:tc>
        <w:tc>
          <w:tcPr>
            <w:tcW w:w="472" w:type="dxa"/>
            <w:tcBorders>
              <w:top w:val="double" w:sz="4" w:space="0" w:color="auto"/>
            </w:tcBorders>
            <w:vAlign w:val="center"/>
          </w:tcPr>
          <w:p w:rsidR="0055306F" w:rsidRDefault="0055306F" w:rsidP="006C3BB5">
            <w:pPr>
              <w:jc w:val="center"/>
              <w:rPr>
                <w:rFonts w:ascii="AcadNusx" w:hAnsi="AcadNusx"/>
                <w:b/>
                <w:bCs/>
                <w:color w:val="000000"/>
                <w:sz w:val="20"/>
                <w:szCs w:val="20"/>
              </w:rPr>
            </w:pPr>
            <w:r>
              <w:rPr>
                <w:rFonts w:ascii="AcadNusx" w:hAnsi="AcadNusx"/>
                <w:b/>
                <w:bCs/>
                <w:color w:val="000000"/>
                <w:sz w:val="20"/>
                <w:szCs w:val="20"/>
              </w:rPr>
              <w:t> </w:t>
            </w:r>
          </w:p>
        </w:tc>
        <w:tc>
          <w:tcPr>
            <w:tcW w:w="480" w:type="dxa"/>
            <w:tcBorders>
              <w:top w:val="double" w:sz="4" w:space="0" w:color="auto"/>
            </w:tcBorders>
            <w:vAlign w:val="center"/>
          </w:tcPr>
          <w:p w:rsidR="0055306F" w:rsidRDefault="0055306F" w:rsidP="006C3BB5">
            <w:pPr>
              <w:jc w:val="center"/>
              <w:rPr>
                <w:rFonts w:ascii="AcadNusx" w:hAnsi="AcadNusx"/>
                <w:b/>
                <w:bCs/>
                <w:color w:val="000000"/>
                <w:sz w:val="20"/>
                <w:szCs w:val="20"/>
              </w:rPr>
            </w:pPr>
            <w:r>
              <w:rPr>
                <w:rFonts w:ascii="AcadNusx" w:hAnsi="AcadNusx"/>
                <w:b/>
                <w:bCs/>
                <w:color w:val="000000"/>
                <w:sz w:val="20"/>
                <w:szCs w:val="20"/>
              </w:rPr>
              <w:t> </w:t>
            </w:r>
          </w:p>
        </w:tc>
        <w:tc>
          <w:tcPr>
            <w:tcW w:w="562" w:type="dxa"/>
            <w:tcBorders>
              <w:top w:val="double" w:sz="4" w:space="0" w:color="auto"/>
            </w:tcBorders>
            <w:vAlign w:val="center"/>
          </w:tcPr>
          <w:p w:rsidR="0055306F" w:rsidRDefault="0055306F" w:rsidP="006C3BB5">
            <w:pPr>
              <w:jc w:val="center"/>
              <w:rPr>
                <w:rFonts w:ascii="AcadNusx" w:hAnsi="AcadNusx"/>
                <w:b/>
                <w:bCs/>
                <w:color w:val="000000"/>
                <w:sz w:val="20"/>
                <w:szCs w:val="20"/>
              </w:rPr>
            </w:pPr>
            <w:r>
              <w:rPr>
                <w:rFonts w:ascii="AcadNusx" w:hAnsi="AcadNusx"/>
                <w:b/>
                <w:bCs/>
                <w:color w:val="000000"/>
                <w:sz w:val="20"/>
                <w:szCs w:val="20"/>
              </w:rPr>
              <w:t> </w:t>
            </w:r>
          </w:p>
        </w:tc>
        <w:tc>
          <w:tcPr>
            <w:tcW w:w="646" w:type="dxa"/>
            <w:tcBorders>
              <w:top w:val="double" w:sz="4" w:space="0" w:color="auto"/>
              <w:right w:val="double" w:sz="4" w:space="0" w:color="auto"/>
            </w:tcBorders>
            <w:vAlign w:val="center"/>
          </w:tcPr>
          <w:p w:rsidR="0055306F" w:rsidRDefault="0055306F" w:rsidP="006C3BB5">
            <w:pPr>
              <w:jc w:val="center"/>
              <w:rPr>
                <w:rFonts w:ascii="AcadNusx" w:hAnsi="AcadNusx"/>
                <w:b/>
                <w:bCs/>
                <w:color w:val="000000"/>
                <w:sz w:val="20"/>
                <w:szCs w:val="20"/>
              </w:rPr>
            </w:pPr>
            <w:r>
              <w:rPr>
                <w:rFonts w:ascii="AcadNusx" w:hAnsi="AcadNusx"/>
                <w:b/>
                <w:bCs/>
                <w:color w:val="000000"/>
                <w:sz w:val="20"/>
                <w:szCs w:val="20"/>
              </w:rPr>
              <w:t> </w:t>
            </w:r>
          </w:p>
        </w:tc>
        <w:tc>
          <w:tcPr>
            <w:tcW w:w="490" w:type="dxa"/>
            <w:tcBorders>
              <w:top w:val="double" w:sz="4" w:space="0" w:color="auto"/>
              <w:right w:val="double" w:sz="4" w:space="0" w:color="auto"/>
            </w:tcBorders>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20</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18"/>
                <w:szCs w:val="18"/>
              </w:rPr>
            </w:pPr>
            <w:r w:rsidRPr="0049366D">
              <w:rPr>
                <w:rFonts w:ascii="Sylfaen" w:hAnsi="Sylfaen"/>
                <w:sz w:val="18"/>
                <w:szCs w:val="18"/>
              </w:rPr>
              <w:t xml:space="preserve"> სტატიკა და დინამიკა</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C36BD1" w:rsidRDefault="0055306F" w:rsidP="006C3BB5">
            <w:pPr>
              <w:jc w:val="center"/>
              <w:rPr>
                <w:rFonts w:ascii="Sylfaen" w:hAnsi="Sylfaen"/>
                <w:color w:val="000000"/>
                <w:sz w:val="20"/>
                <w:szCs w:val="20"/>
                <w:lang w:val="ka-GE"/>
              </w:rPr>
            </w:pPr>
            <w:r>
              <w:rPr>
                <w:rFonts w:ascii="Sylfaen" w:hAnsi="Sylfaen"/>
                <w:color w:val="000000"/>
                <w:sz w:val="20"/>
                <w:szCs w:val="20"/>
                <w:lang w:val="ka-GE"/>
              </w:rPr>
              <w:t>5</w:t>
            </w:r>
          </w:p>
        </w:tc>
        <w:tc>
          <w:tcPr>
            <w:tcW w:w="778" w:type="dxa"/>
            <w:vAlign w:val="center"/>
          </w:tcPr>
          <w:p w:rsidR="0055306F" w:rsidRPr="003E4766"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Pr="003E4766" w:rsidRDefault="0055306F" w:rsidP="006C3BB5">
            <w:pPr>
              <w:jc w:val="center"/>
              <w:rPr>
                <w:rFonts w:ascii="Sylfaen" w:hAnsi="Sylfaen"/>
                <w:color w:val="000000"/>
                <w:sz w:val="20"/>
                <w:szCs w:val="20"/>
              </w:rPr>
            </w:pPr>
            <w:r>
              <w:rPr>
                <w:rFonts w:ascii="Sylfaen" w:hAnsi="Sylfaen"/>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3E4766"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15.30.0</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78"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6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90" w:type="dxa"/>
            <w:tcBorders>
              <w:right w:val="double" w:sz="4" w:space="0" w:color="auto"/>
            </w:tcBorders>
            <w:shd w:val="clear" w:color="auto" w:fill="auto"/>
          </w:tcPr>
          <w:p w:rsidR="0055306F" w:rsidRPr="00DF204B" w:rsidRDefault="0055306F" w:rsidP="006C3BB5">
            <w:pPr>
              <w:ind w:right="-107"/>
              <w:jc w:val="center"/>
              <w:rPr>
                <w:rFonts w:ascii="Sylfaen" w:hAnsi="Sylfaen"/>
                <w:color w:val="FF0000"/>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21</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18"/>
                <w:szCs w:val="18"/>
              </w:rPr>
            </w:pPr>
            <w:r w:rsidRPr="0049366D">
              <w:rPr>
                <w:rFonts w:ascii="Sylfaen" w:hAnsi="Sylfaen"/>
                <w:sz w:val="18"/>
                <w:szCs w:val="18"/>
              </w:rPr>
              <w:t xml:space="preserve"> მასალათა გამძლეობა</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5</w:t>
            </w:r>
          </w:p>
        </w:tc>
        <w:tc>
          <w:tcPr>
            <w:tcW w:w="778" w:type="dxa"/>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125</w:t>
            </w:r>
          </w:p>
        </w:tc>
        <w:tc>
          <w:tcPr>
            <w:tcW w:w="658" w:type="dxa"/>
            <w:vAlign w:val="center"/>
          </w:tcPr>
          <w:p w:rsidR="0055306F" w:rsidRPr="00F80F26" w:rsidRDefault="0055306F" w:rsidP="006C3BB5">
            <w:pPr>
              <w:jc w:val="center"/>
              <w:rPr>
                <w:rFonts w:ascii="Sylfaen" w:hAnsi="Sylfaen"/>
                <w:bCs/>
                <w:color w:val="000000"/>
                <w:sz w:val="20"/>
                <w:szCs w:val="20"/>
              </w:rPr>
            </w:pPr>
            <w:r w:rsidRPr="00F80F26">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15.15.15</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p>
        </w:tc>
        <w:tc>
          <w:tcPr>
            <w:tcW w:w="4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6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22</w:t>
            </w:r>
          </w:p>
        </w:tc>
        <w:tc>
          <w:tcPr>
            <w:tcW w:w="3732" w:type="dxa"/>
            <w:tcBorders>
              <w:left w:val="double" w:sz="4" w:space="0" w:color="auto"/>
              <w:right w:val="double" w:sz="4" w:space="0" w:color="auto"/>
            </w:tcBorders>
          </w:tcPr>
          <w:p w:rsidR="0055306F" w:rsidRPr="0049366D" w:rsidRDefault="0055306F" w:rsidP="006C3BB5">
            <w:pPr>
              <w:rPr>
                <w:sz w:val="18"/>
                <w:szCs w:val="18"/>
                <w:lang w:val="es-ES"/>
              </w:rPr>
            </w:pPr>
            <w:r w:rsidRPr="0049366D">
              <w:rPr>
                <w:rFonts w:ascii="Sylfaen" w:hAnsi="Sylfaen"/>
                <w:sz w:val="18"/>
                <w:szCs w:val="18"/>
                <w:lang w:val="es-ES"/>
              </w:rPr>
              <w:t>ჰიდროაერომექანიკა-1</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7,</w:t>
            </w:r>
            <w:r w:rsidRPr="00F80F26">
              <w:rPr>
                <w:rFonts w:ascii="Sylfaen" w:hAnsi="Sylfaen"/>
                <w:color w:val="000000"/>
                <w:sz w:val="20"/>
                <w:szCs w:val="20"/>
              </w:rPr>
              <w:t>5</w:t>
            </w:r>
          </w:p>
        </w:tc>
        <w:tc>
          <w:tcPr>
            <w:tcW w:w="778" w:type="dxa"/>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w:t>
            </w:r>
            <w:r>
              <w:rPr>
                <w:rFonts w:ascii="Sylfaen" w:hAnsi="Sylfaen"/>
                <w:color w:val="000000"/>
                <w:sz w:val="20"/>
                <w:szCs w:val="20"/>
              </w:rPr>
              <w:t>87</w:t>
            </w:r>
          </w:p>
        </w:tc>
        <w:tc>
          <w:tcPr>
            <w:tcW w:w="658" w:type="dxa"/>
            <w:vAlign w:val="center"/>
          </w:tcPr>
          <w:p w:rsidR="0055306F" w:rsidRPr="00F80F26" w:rsidRDefault="0055306F" w:rsidP="006C3BB5">
            <w:pPr>
              <w:jc w:val="center"/>
              <w:rPr>
                <w:rFonts w:ascii="Sylfaen" w:hAnsi="Sylfaen"/>
                <w:bCs/>
                <w:color w:val="000000"/>
                <w:sz w:val="20"/>
                <w:szCs w:val="20"/>
              </w:rPr>
            </w:pPr>
            <w:r>
              <w:rPr>
                <w:rFonts w:ascii="Sylfaen" w:hAnsi="Sylfaen"/>
                <w:bCs/>
                <w:color w:val="000000"/>
                <w:sz w:val="20"/>
                <w:szCs w:val="20"/>
              </w:rPr>
              <w:t>7</w:t>
            </w:r>
            <w:r w:rsidRPr="00F80F26">
              <w:rPr>
                <w:rFonts w:ascii="Sylfaen" w:hAnsi="Sylfaen"/>
                <w:bCs/>
                <w:color w:val="000000"/>
                <w:sz w:val="20"/>
                <w:szCs w:val="20"/>
              </w:rPr>
              <w:t>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4D0F20" w:rsidRDefault="0055306F" w:rsidP="006C3BB5">
            <w:pPr>
              <w:jc w:val="center"/>
              <w:rPr>
                <w:rFonts w:ascii="Sylfaen" w:hAnsi="Sylfaen"/>
                <w:color w:val="000000"/>
                <w:sz w:val="20"/>
                <w:szCs w:val="20"/>
              </w:rPr>
            </w:pPr>
            <w:r>
              <w:rPr>
                <w:rFonts w:ascii="Sylfaen" w:hAnsi="Sylfaen"/>
                <w:color w:val="000000"/>
                <w:sz w:val="20"/>
                <w:szCs w:val="20"/>
              </w:rPr>
              <w:t>1</w:t>
            </w:r>
            <w:r>
              <w:rPr>
                <w:rFonts w:ascii="Sylfaen" w:hAnsi="Sylfaen"/>
                <w:color w:val="000000"/>
                <w:sz w:val="20"/>
                <w:szCs w:val="20"/>
                <w:lang w:val="ka-GE"/>
              </w:rPr>
              <w:t>1</w:t>
            </w:r>
            <w:r>
              <w:rPr>
                <w:rFonts w:ascii="Sylfaen" w:hAnsi="Sylfaen"/>
                <w:color w:val="000000"/>
                <w:sz w:val="20"/>
                <w:szCs w:val="20"/>
              </w:rPr>
              <w:t>0</w:t>
            </w:r>
          </w:p>
        </w:tc>
        <w:tc>
          <w:tcPr>
            <w:tcW w:w="1053" w:type="dxa"/>
            <w:tcBorders>
              <w:right w:val="double" w:sz="4" w:space="0" w:color="auto"/>
            </w:tcBorders>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30</w:t>
            </w:r>
            <w:r w:rsidRPr="00F80F26">
              <w:rPr>
                <w:rFonts w:ascii="Sylfaen" w:hAnsi="Sylfaen"/>
                <w:color w:val="000000"/>
                <w:sz w:val="20"/>
                <w:szCs w:val="20"/>
              </w:rPr>
              <w:t>.</w:t>
            </w:r>
            <w:r>
              <w:rPr>
                <w:rFonts w:ascii="Sylfaen" w:hAnsi="Sylfaen"/>
                <w:color w:val="000000"/>
                <w:sz w:val="20"/>
                <w:szCs w:val="20"/>
              </w:rPr>
              <w:t>15</w:t>
            </w:r>
            <w:r w:rsidRPr="00F80F26">
              <w:rPr>
                <w:rFonts w:ascii="Sylfaen" w:hAnsi="Sylfaen"/>
                <w:color w:val="000000"/>
                <w:sz w:val="20"/>
                <w:szCs w:val="20"/>
              </w:rPr>
              <w:t>.30</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p>
        </w:tc>
        <w:tc>
          <w:tcPr>
            <w:tcW w:w="478" w:type="dxa"/>
            <w:vAlign w:val="center"/>
          </w:tcPr>
          <w:p w:rsidR="0055306F" w:rsidRPr="004D0F20" w:rsidRDefault="0055306F" w:rsidP="006C3BB5">
            <w:pPr>
              <w:ind w:left="-10" w:right="-60"/>
              <w:rPr>
                <w:rFonts w:ascii="Sylfaen" w:hAnsi="Sylfaen"/>
                <w:color w:val="000000"/>
                <w:sz w:val="20"/>
                <w:szCs w:val="20"/>
              </w:rPr>
            </w:pPr>
            <w:r>
              <w:rPr>
                <w:rFonts w:ascii="Sylfaen" w:hAnsi="Sylfaen"/>
                <w:color w:val="000000"/>
                <w:sz w:val="20"/>
                <w:szCs w:val="20"/>
              </w:rPr>
              <w:t> 7,5</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6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23</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18"/>
                <w:szCs w:val="18"/>
                <w:lang w:val="es-ES"/>
              </w:rPr>
            </w:pPr>
            <w:r w:rsidRPr="0049366D">
              <w:rPr>
                <w:rFonts w:ascii="Sylfaen" w:hAnsi="Sylfaen"/>
                <w:sz w:val="18"/>
                <w:szCs w:val="18"/>
                <w:lang w:val="es-ES"/>
              </w:rPr>
              <w:t xml:space="preserve">ჰიდროაერომექანიკა-2 </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5</w:t>
            </w:r>
          </w:p>
        </w:tc>
        <w:tc>
          <w:tcPr>
            <w:tcW w:w="778" w:type="dxa"/>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125</w:t>
            </w:r>
          </w:p>
        </w:tc>
        <w:tc>
          <w:tcPr>
            <w:tcW w:w="658" w:type="dxa"/>
            <w:vAlign w:val="center"/>
          </w:tcPr>
          <w:p w:rsidR="0055306F" w:rsidRPr="00F80F26" w:rsidRDefault="0055306F" w:rsidP="006C3BB5">
            <w:pPr>
              <w:jc w:val="center"/>
              <w:rPr>
                <w:rFonts w:ascii="Sylfaen" w:hAnsi="Sylfaen"/>
                <w:bCs/>
                <w:color w:val="000000"/>
                <w:sz w:val="20"/>
                <w:szCs w:val="20"/>
              </w:rPr>
            </w:pPr>
            <w:r w:rsidRPr="00F80F26">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15</w:t>
            </w:r>
            <w:r w:rsidRPr="00F80F26">
              <w:rPr>
                <w:rFonts w:ascii="Sylfaen" w:hAnsi="Sylfaen"/>
                <w:color w:val="000000"/>
                <w:sz w:val="20"/>
                <w:szCs w:val="20"/>
              </w:rPr>
              <w:t>.</w:t>
            </w:r>
            <w:r>
              <w:rPr>
                <w:rFonts w:ascii="Sylfaen" w:hAnsi="Sylfaen"/>
                <w:color w:val="000000"/>
                <w:sz w:val="20"/>
                <w:szCs w:val="20"/>
              </w:rPr>
              <w:t>15</w:t>
            </w:r>
            <w:r w:rsidRPr="00F80F26">
              <w:rPr>
                <w:rFonts w:ascii="Sylfaen" w:hAnsi="Sylfaen"/>
                <w:color w:val="000000"/>
                <w:sz w:val="20"/>
                <w:szCs w:val="20"/>
              </w:rPr>
              <w:t>.</w:t>
            </w:r>
            <w:r>
              <w:rPr>
                <w:rFonts w:ascii="Sylfaen" w:hAnsi="Sylfaen"/>
                <w:color w:val="000000"/>
                <w:sz w:val="20"/>
                <w:szCs w:val="20"/>
              </w:rPr>
              <w:t>1</w:t>
            </w:r>
            <w:r w:rsidRPr="00F80F26">
              <w:rPr>
                <w:rFonts w:ascii="Sylfaen" w:hAnsi="Sylfaen"/>
                <w:color w:val="000000"/>
                <w:sz w:val="20"/>
                <w:szCs w:val="20"/>
              </w:rPr>
              <w:t>5</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Default="0055306F" w:rsidP="006C3BB5">
            <w:pPr>
              <w:jc w:val="center"/>
              <w:rPr>
                <w:rFonts w:ascii="Sylfaen" w:hAnsi="Sylfaen"/>
                <w:b/>
                <w:bCs/>
                <w:color w:val="000000"/>
                <w:sz w:val="20"/>
                <w:szCs w:val="20"/>
              </w:rPr>
            </w:pP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5 </w:t>
            </w:r>
          </w:p>
        </w:tc>
        <w:tc>
          <w:tcPr>
            <w:tcW w:w="48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6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24</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rPr>
              <w:t>ელექტროტექნიკა და ელექტრონიკა</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5</w:t>
            </w:r>
          </w:p>
        </w:tc>
        <w:tc>
          <w:tcPr>
            <w:tcW w:w="778" w:type="dxa"/>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125</w:t>
            </w:r>
          </w:p>
        </w:tc>
        <w:tc>
          <w:tcPr>
            <w:tcW w:w="658" w:type="dxa"/>
            <w:vAlign w:val="center"/>
          </w:tcPr>
          <w:p w:rsidR="0055306F" w:rsidRPr="00B36375" w:rsidRDefault="0055306F" w:rsidP="006C3BB5">
            <w:pPr>
              <w:jc w:val="center"/>
              <w:rPr>
                <w:rFonts w:ascii="Sylfaen" w:hAnsi="Sylfaen"/>
                <w:bCs/>
                <w:color w:val="000000"/>
                <w:sz w:val="20"/>
                <w:szCs w:val="20"/>
              </w:rPr>
            </w:pPr>
            <w:r w:rsidRPr="00B36375">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bCs/>
                <w:color w:val="000000"/>
                <w:sz w:val="20"/>
                <w:szCs w:val="20"/>
                <w:lang w:val="ka-GE"/>
              </w:rPr>
            </w:pPr>
            <w:r>
              <w:rPr>
                <w:rFonts w:ascii="Sylfaen" w:hAnsi="Sylfaen"/>
                <w:bCs/>
                <w:color w:val="000000"/>
                <w:sz w:val="20"/>
                <w:szCs w:val="20"/>
                <w:lang w:val="ka-GE"/>
              </w:rPr>
              <w:t>2</w:t>
            </w:r>
          </w:p>
        </w:tc>
        <w:tc>
          <w:tcPr>
            <w:tcW w:w="600" w:type="dxa"/>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15.15.15</w:t>
            </w:r>
          </w:p>
        </w:tc>
        <w:tc>
          <w:tcPr>
            <w:tcW w:w="422" w:type="dxa"/>
            <w:tcBorders>
              <w:left w:val="double" w:sz="4" w:space="0" w:color="auto"/>
            </w:tcBorders>
            <w:vAlign w:val="center"/>
          </w:tcPr>
          <w:p w:rsidR="0055306F" w:rsidRDefault="0055306F" w:rsidP="006C3BB5">
            <w:pPr>
              <w:jc w:val="center"/>
              <w:rPr>
                <w:rFonts w:ascii="AcadNusx" w:hAnsi="AcadNusx"/>
                <w:b/>
                <w:bCs/>
                <w:color w:val="000000"/>
              </w:rPr>
            </w:pPr>
            <w:r>
              <w:rPr>
                <w:rFonts w:ascii="AcadNusx" w:hAnsi="AcadNusx"/>
                <w:b/>
                <w:bCs/>
                <w:color w:val="000000"/>
              </w:rPr>
              <w:t> </w:t>
            </w:r>
          </w:p>
        </w:tc>
        <w:tc>
          <w:tcPr>
            <w:tcW w:w="472" w:type="dxa"/>
            <w:vAlign w:val="center"/>
          </w:tcPr>
          <w:p w:rsidR="0055306F" w:rsidRDefault="0055306F" w:rsidP="006C3BB5">
            <w:pPr>
              <w:jc w:val="center"/>
              <w:rPr>
                <w:rFonts w:ascii="AcadNusx" w:hAnsi="AcadNusx"/>
                <w:b/>
                <w:bCs/>
                <w:color w:val="000000"/>
                <w:sz w:val="20"/>
                <w:szCs w:val="20"/>
              </w:rPr>
            </w:pPr>
            <w:r>
              <w:rPr>
                <w:rFonts w:ascii="AcadNusx" w:hAnsi="AcadNusx"/>
                <w:b/>
                <w:bCs/>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72" w:type="dxa"/>
            <w:vAlign w:val="center"/>
          </w:tcPr>
          <w:p w:rsidR="0055306F" w:rsidRDefault="0055306F" w:rsidP="006C3BB5">
            <w:pPr>
              <w:jc w:val="center"/>
              <w:rPr>
                <w:rFonts w:ascii="AcadNusx" w:hAnsi="AcadNusx"/>
                <w:b/>
                <w:bCs/>
                <w:color w:val="000000"/>
                <w:sz w:val="20"/>
                <w:szCs w:val="20"/>
              </w:rPr>
            </w:pPr>
            <w:r>
              <w:rPr>
                <w:rFonts w:ascii="AcadNusx" w:hAnsi="AcadNusx"/>
                <w:b/>
                <w:bCs/>
                <w:color w:val="000000"/>
                <w:sz w:val="20"/>
                <w:szCs w:val="20"/>
              </w:rPr>
              <w:t> </w:t>
            </w:r>
          </w:p>
        </w:tc>
        <w:tc>
          <w:tcPr>
            <w:tcW w:w="480" w:type="dxa"/>
            <w:vAlign w:val="center"/>
          </w:tcPr>
          <w:p w:rsidR="0055306F" w:rsidRDefault="0055306F" w:rsidP="006C3BB5">
            <w:pPr>
              <w:jc w:val="center"/>
              <w:rPr>
                <w:rFonts w:ascii="AcadNusx" w:hAnsi="AcadNusx"/>
                <w:b/>
                <w:bCs/>
                <w:color w:val="000000"/>
                <w:sz w:val="20"/>
                <w:szCs w:val="20"/>
              </w:rPr>
            </w:pPr>
            <w:r>
              <w:rPr>
                <w:rFonts w:ascii="AcadNusx" w:hAnsi="AcadNusx"/>
                <w:b/>
                <w:bCs/>
                <w:color w:val="000000"/>
                <w:sz w:val="20"/>
                <w:szCs w:val="20"/>
              </w:rPr>
              <w:t> </w:t>
            </w:r>
          </w:p>
        </w:tc>
        <w:tc>
          <w:tcPr>
            <w:tcW w:w="562" w:type="dxa"/>
            <w:vAlign w:val="center"/>
          </w:tcPr>
          <w:p w:rsidR="0055306F" w:rsidRDefault="0055306F" w:rsidP="006C3BB5">
            <w:pPr>
              <w:jc w:val="center"/>
              <w:rPr>
                <w:rFonts w:ascii="AcadNusx" w:hAnsi="AcadNusx"/>
                <w:b/>
                <w:bCs/>
                <w:color w:val="000000"/>
                <w:sz w:val="20"/>
                <w:szCs w:val="20"/>
              </w:rPr>
            </w:pPr>
            <w:r>
              <w:rPr>
                <w:rFonts w:ascii="AcadNusx" w:hAnsi="AcadNusx"/>
                <w:b/>
                <w:bCs/>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AcadNusx" w:hAnsi="AcadNusx"/>
                <w:b/>
                <w:bCs/>
                <w:color w:val="000000"/>
                <w:sz w:val="20"/>
                <w:szCs w:val="20"/>
              </w:rPr>
            </w:pPr>
            <w:r>
              <w:rPr>
                <w:rFonts w:ascii="AcadNusx" w:hAnsi="AcadNusx"/>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25</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სითბოგადაცემა</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5</w:t>
            </w:r>
          </w:p>
        </w:tc>
        <w:tc>
          <w:tcPr>
            <w:tcW w:w="778" w:type="dxa"/>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125</w:t>
            </w:r>
          </w:p>
        </w:tc>
        <w:tc>
          <w:tcPr>
            <w:tcW w:w="658" w:type="dxa"/>
            <w:vAlign w:val="center"/>
          </w:tcPr>
          <w:p w:rsidR="0055306F" w:rsidRPr="00B36375" w:rsidRDefault="0055306F" w:rsidP="006C3BB5">
            <w:pPr>
              <w:jc w:val="center"/>
              <w:rPr>
                <w:rFonts w:ascii="Sylfaen" w:hAnsi="Sylfaen"/>
                <w:bCs/>
                <w:color w:val="000000"/>
                <w:sz w:val="20"/>
                <w:szCs w:val="20"/>
              </w:rPr>
            </w:pPr>
            <w:r w:rsidRPr="00B36375">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7</w:t>
            </w:r>
            <w:r>
              <w:rPr>
                <w:rFonts w:ascii="Sylfaen" w:hAnsi="Sylfaen"/>
                <w:color w:val="000000"/>
                <w:sz w:val="20"/>
                <w:szCs w:val="20"/>
              </w:rPr>
              <w:t>8</w:t>
            </w:r>
          </w:p>
        </w:tc>
        <w:tc>
          <w:tcPr>
            <w:tcW w:w="1053" w:type="dxa"/>
            <w:tcBorders>
              <w:righ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15.0.30</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Pr="009176C1" w:rsidRDefault="0055306F" w:rsidP="006C3BB5">
            <w:pPr>
              <w:jc w:val="center"/>
              <w:rPr>
                <w:rFonts w:ascii="Sylfaen" w:hAnsi="Sylfaen"/>
                <w:color w:val="000000"/>
                <w:sz w:val="20"/>
                <w:szCs w:val="20"/>
              </w:rPr>
            </w:pPr>
            <w:r>
              <w:rPr>
                <w:rFonts w:ascii="Sylfaen" w:hAnsi="Sylfaen"/>
                <w:color w:val="000000"/>
                <w:sz w:val="20"/>
                <w:szCs w:val="20"/>
              </w:rPr>
              <w:t>5</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6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26</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rPr>
              <w:t xml:space="preserve">არქიტექტურა </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985740" w:rsidRDefault="0055306F" w:rsidP="006C3BB5">
            <w:pPr>
              <w:jc w:val="center"/>
              <w:rPr>
                <w:rFonts w:ascii="Sylfaen" w:hAnsi="Sylfaen"/>
                <w:color w:val="000000"/>
                <w:sz w:val="20"/>
                <w:szCs w:val="20"/>
              </w:rPr>
            </w:pPr>
            <w:r>
              <w:rPr>
                <w:rFonts w:ascii="Sylfaen" w:hAnsi="Sylfaen"/>
                <w:color w:val="000000"/>
                <w:sz w:val="20"/>
                <w:szCs w:val="20"/>
              </w:rPr>
              <w:t>2,5</w:t>
            </w:r>
          </w:p>
        </w:tc>
        <w:tc>
          <w:tcPr>
            <w:tcW w:w="778" w:type="dxa"/>
            <w:vAlign w:val="center"/>
          </w:tcPr>
          <w:p w:rsidR="0055306F" w:rsidRPr="00985740" w:rsidRDefault="0055306F" w:rsidP="006C3BB5">
            <w:pPr>
              <w:jc w:val="center"/>
              <w:rPr>
                <w:rFonts w:ascii="Sylfaen" w:hAnsi="Sylfaen"/>
                <w:color w:val="000000"/>
                <w:sz w:val="20"/>
                <w:szCs w:val="20"/>
              </w:rPr>
            </w:pPr>
            <w:r>
              <w:rPr>
                <w:rFonts w:ascii="Sylfaen" w:hAnsi="Sylfaen"/>
                <w:color w:val="000000"/>
                <w:sz w:val="20"/>
                <w:szCs w:val="20"/>
              </w:rPr>
              <w:t>62</w:t>
            </w:r>
          </w:p>
        </w:tc>
        <w:tc>
          <w:tcPr>
            <w:tcW w:w="658" w:type="dxa"/>
            <w:vAlign w:val="center"/>
          </w:tcPr>
          <w:p w:rsidR="0055306F" w:rsidRPr="00B36375" w:rsidRDefault="0055306F" w:rsidP="006C3BB5">
            <w:pPr>
              <w:jc w:val="center"/>
              <w:rPr>
                <w:rFonts w:ascii="Sylfaen" w:hAnsi="Sylfaen"/>
                <w:bCs/>
                <w:color w:val="000000"/>
                <w:sz w:val="20"/>
                <w:szCs w:val="20"/>
              </w:rPr>
            </w:pPr>
            <w:r>
              <w:rPr>
                <w:rFonts w:ascii="Sylfaen" w:hAnsi="Sylfaen"/>
                <w:bCs/>
                <w:color w:val="000000"/>
                <w:sz w:val="20"/>
                <w:szCs w:val="20"/>
              </w:rPr>
              <w:t>3</w:t>
            </w:r>
            <w:r w:rsidRPr="00B36375">
              <w:rPr>
                <w:rFonts w:ascii="Sylfaen" w:hAnsi="Sylfaen"/>
                <w:bCs/>
                <w:color w:val="000000"/>
                <w:sz w:val="20"/>
                <w:szCs w:val="20"/>
              </w:rPr>
              <w:t>0</w:t>
            </w:r>
          </w:p>
        </w:tc>
        <w:tc>
          <w:tcPr>
            <w:tcW w:w="785" w:type="dxa"/>
            <w:vAlign w:val="center"/>
          </w:tcPr>
          <w:p w:rsidR="0055306F" w:rsidRPr="006B65F7" w:rsidRDefault="0055306F" w:rsidP="006C3BB5">
            <w:pPr>
              <w:jc w:val="center"/>
              <w:rPr>
                <w:rFonts w:ascii="Sylfaen" w:hAnsi="Sylfaen"/>
                <w:bCs/>
                <w:color w:val="000000"/>
                <w:sz w:val="20"/>
                <w:szCs w:val="20"/>
                <w:lang w:val="ka-GE"/>
              </w:rPr>
            </w:pPr>
            <w:r>
              <w:rPr>
                <w:rFonts w:ascii="Sylfaen" w:hAnsi="Sylfaen"/>
                <w:bCs/>
                <w:color w:val="000000"/>
                <w:sz w:val="20"/>
                <w:szCs w:val="20"/>
                <w:lang w:val="ka-GE"/>
              </w:rPr>
              <w:t>2</w:t>
            </w:r>
          </w:p>
        </w:tc>
        <w:tc>
          <w:tcPr>
            <w:tcW w:w="600" w:type="dxa"/>
            <w:vAlign w:val="center"/>
          </w:tcPr>
          <w:p w:rsidR="0055306F" w:rsidRPr="00BE7E7B" w:rsidRDefault="0055306F" w:rsidP="006C3BB5">
            <w:pPr>
              <w:jc w:val="center"/>
              <w:rPr>
                <w:rFonts w:ascii="Sylfaen" w:hAnsi="Sylfaen"/>
                <w:color w:val="000000"/>
                <w:sz w:val="20"/>
                <w:szCs w:val="20"/>
                <w:lang w:val="ka-GE"/>
              </w:rPr>
            </w:pPr>
            <w:r>
              <w:rPr>
                <w:rFonts w:ascii="Sylfaen" w:hAnsi="Sylfaen"/>
                <w:color w:val="000000"/>
                <w:sz w:val="20"/>
                <w:szCs w:val="20"/>
              </w:rPr>
              <w:t>30</w:t>
            </w:r>
          </w:p>
        </w:tc>
        <w:tc>
          <w:tcPr>
            <w:tcW w:w="1053" w:type="dxa"/>
            <w:tcBorders>
              <w:right w:val="double" w:sz="4" w:space="0" w:color="auto"/>
            </w:tcBorders>
            <w:vAlign w:val="center"/>
          </w:tcPr>
          <w:p w:rsidR="0055306F" w:rsidRPr="00F80F26" w:rsidRDefault="0055306F" w:rsidP="006C3BB5">
            <w:pPr>
              <w:jc w:val="center"/>
              <w:rPr>
                <w:rFonts w:ascii="Sylfaen" w:hAnsi="Sylfaen"/>
                <w:color w:val="000000"/>
                <w:sz w:val="20"/>
                <w:szCs w:val="20"/>
                <w:lang w:val="ka-GE"/>
              </w:rPr>
            </w:pPr>
            <w:r w:rsidRPr="00F80F26">
              <w:rPr>
                <w:rFonts w:ascii="Sylfaen" w:hAnsi="Sylfaen"/>
                <w:color w:val="000000"/>
                <w:sz w:val="20"/>
                <w:szCs w:val="20"/>
              </w:rPr>
              <w:t>15.</w:t>
            </w:r>
            <w:r>
              <w:rPr>
                <w:rFonts w:ascii="Sylfaen" w:hAnsi="Sylfaen"/>
                <w:color w:val="000000"/>
                <w:sz w:val="20"/>
                <w:szCs w:val="20"/>
                <w:lang w:val="ka-GE"/>
              </w:rPr>
              <w:t>0</w:t>
            </w:r>
            <w:r w:rsidRPr="00F80F26">
              <w:rPr>
                <w:rFonts w:ascii="Sylfaen" w:hAnsi="Sylfaen"/>
                <w:color w:val="000000"/>
                <w:sz w:val="20"/>
                <w:szCs w:val="20"/>
              </w:rPr>
              <w:t>.</w:t>
            </w:r>
            <w:r>
              <w:rPr>
                <w:rFonts w:ascii="Sylfaen" w:hAnsi="Sylfaen"/>
                <w:color w:val="000000"/>
                <w:sz w:val="20"/>
                <w:szCs w:val="20"/>
                <w:lang w:val="ka-GE"/>
              </w:rPr>
              <w:t>15</w:t>
            </w:r>
          </w:p>
        </w:tc>
        <w:tc>
          <w:tcPr>
            <w:tcW w:w="422" w:type="dxa"/>
            <w:tcBorders>
              <w:left w:val="double" w:sz="4" w:space="0" w:color="auto"/>
            </w:tcBorders>
            <w:vAlign w:val="center"/>
          </w:tcPr>
          <w:p w:rsidR="0055306F" w:rsidRPr="00957AA9" w:rsidRDefault="0055306F" w:rsidP="006C3BB5">
            <w:pPr>
              <w:jc w:val="center"/>
              <w:rPr>
                <w:rFonts w:ascii="Sylfaen" w:hAnsi="Sylfaen"/>
                <w:bCs/>
                <w:color w:val="000000"/>
                <w:sz w:val="20"/>
                <w:szCs w:val="20"/>
              </w:rPr>
            </w:pPr>
            <w:r w:rsidRPr="00957AA9">
              <w:rPr>
                <w:rFonts w:ascii="Sylfaen" w:hAnsi="Sylfaen"/>
                <w:bCs/>
                <w:color w:val="000000"/>
                <w:sz w:val="20"/>
                <w:szCs w:val="20"/>
              </w:rPr>
              <w:t> </w:t>
            </w:r>
          </w:p>
        </w:tc>
        <w:tc>
          <w:tcPr>
            <w:tcW w:w="472" w:type="dxa"/>
            <w:vAlign w:val="center"/>
          </w:tcPr>
          <w:p w:rsidR="0055306F" w:rsidRPr="00957AA9" w:rsidRDefault="0055306F" w:rsidP="006C3BB5">
            <w:pPr>
              <w:jc w:val="center"/>
              <w:rPr>
                <w:rFonts w:ascii="Sylfaen" w:hAnsi="Sylfaen"/>
                <w:bCs/>
                <w:color w:val="000000"/>
                <w:sz w:val="20"/>
                <w:szCs w:val="20"/>
              </w:rPr>
            </w:pPr>
            <w:r w:rsidRPr="00957AA9">
              <w:rPr>
                <w:rFonts w:ascii="Sylfaen" w:hAnsi="Sylfaen"/>
                <w:bCs/>
                <w:color w:val="000000"/>
                <w:sz w:val="20"/>
                <w:szCs w:val="20"/>
              </w:rPr>
              <w:t> </w:t>
            </w:r>
          </w:p>
        </w:tc>
        <w:tc>
          <w:tcPr>
            <w:tcW w:w="479" w:type="dxa"/>
            <w:vAlign w:val="center"/>
          </w:tcPr>
          <w:p w:rsidR="0055306F" w:rsidRPr="00957AA9" w:rsidRDefault="0055306F" w:rsidP="006C3BB5">
            <w:pPr>
              <w:jc w:val="center"/>
              <w:rPr>
                <w:rFonts w:ascii="Sylfaen" w:hAnsi="Sylfaen"/>
                <w:color w:val="000000"/>
                <w:sz w:val="20"/>
                <w:szCs w:val="20"/>
              </w:rPr>
            </w:pPr>
            <w:r w:rsidRPr="00957AA9">
              <w:rPr>
                <w:rFonts w:ascii="Sylfaen" w:hAnsi="Sylfaen"/>
                <w:color w:val="000000"/>
                <w:sz w:val="20"/>
                <w:szCs w:val="20"/>
              </w:rPr>
              <w:t> </w:t>
            </w:r>
          </w:p>
        </w:tc>
        <w:tc>
          <w:tcPr>
            <w:tcW w:w="478" w:type="dxa"/>
            <w:vAlign w:val="center"/>
          </w:tcPr>
          <w:p w:rsidR="0055306F" w:rsidRPr="00957AA9" w:rsidRDefault="0055306F" w:rsidP="006C3BB5">
            <w:pPr>
              <w:jc w:val="center"/>
              <w:rPr>
                <w:rFonts w:ascii="Sylfaen" w:hAnsi="Sylfaen"/>
                <w:color w:val="000000"/>
                <w:sz w:val="20"/>
                <w:szCs w:val="20"/>
              </w:rPr>
            </w:pPr>
          </w:p>
        </w:tc>
        <w:tc>
          <w:tcPr>
            <w:tcW w:w="472" w:type="dxa"/>
            <w:vAlign w:val="center"/>
          </w:tcPr>
          <w:p w:rsidR="0055306F" w:rsidRPr="00957AA9" w:rsidRDefault="0055306F" w:rsidP="006C3BB5">
            <w:pPr>
              <w:jc w:val="center"/>
              <w:rPr>
                <w:rFonts w:ascii="Sylfaen" w:hAnsi="Sylfaen"/>
                <w:color w:val="000000"/>
                <w:sz w:val="20"/>
                <w:szCs w:val="20"/>
              </w:rPr>
            </w:pPr>
            <w:r w:rsidRPr="00957AA9">
              <w:rPr>
                <w:rFonts w:ascii="Sylfaen" w:hAnsi="Sylfaen"/>
                <w:color w:val="000000"/>
                <w:sz w:val="20"/>
                <w:szCs w:val="20"/>
              </w:rPr>
              <w:t> </w:t>
            </w:r>
          </w:p>
        </w:tc>
        <w:tc>
          <w:tcPr>
            <w:tcW w:w="480" w:type="dxa"/>
            <w:vAlign w:val="center"/>
          </w:tcPr>
          <w:p w:rsidR="0055306F" w:rsidRPr="00957AA9" w:rsidRDefault="0055306F" w:rsidP="006C3BB5">
            <w:pPr>
              <w:ind w:left="-61"/>
              <w:jc w:val="right"/>
              <w:rPr>
                <w:rFonts w:ascii="Sylfaen" w:hAnsi="Sylfaen"/>
                <w:bCs/>
                <w:color w:val="000000"/>
                <w:sz w:val="20"/>
                <w:szCs w:val="20"/>
              </w:rPr>
            </w:pPr>
            <w:r w:rsidRPr="00957AA9">
              <w:rPr>
                <w:rFonts w:ascii="Sylfaen" w:hAnsi="Sylfaen"/>
                <w:bCs/>
                <w:color w:val="000000"/>
                <w:sz w:val="20"/>
                <w:szCs w:val="20"/>
              </w:rPr>
              <w:t>2,</w:t>
            </w:r>
            <w:r>
              <w:rPr>
                <w:rFonts w:ascii="Sylfaen" w:hAnsi="Sylfaen"/>
                <w:bCs/>
                <w:color w:val="000000"/>
                <w:sz w:val="20"/>
                <w:szCs w:val="20"/>
              </w:rPr>
              <w:t>5</w:t>
            </w:r>
            <w:r w:rsidRPr="00957AA9">
              <w:rPr>
                <w:rFonts w:ascii="Sylfaen" w:hAnsi="Sylfaen"/>
                <w:bCs/>
                <w:color w:val="000000"/>
                <w:sz w:val="20"/>
                <w:szCs w:val="20"/>
              </w:rPr>
              <w:t> </w:t>
            </w:r>
          </w:p>
        </w:tc>
        <w:tc>
          <w:tcPr>
            <w:tcW w:w="562" w:type="dxa"/>
            <w:vAlign w:val="center"/>
          </w:tcPr>
          <w:p w:rsidR="0055306F" w:rsidRPr="00957AA9" w:rsidRDefault="0055306F" w:rsidP="006C3BB5">
            <w:pPr>
              <w:jc w:val="center"/>
              <w:rPr>
                <w:rFonts w:ascii="Sylfaen" w:hAnsi="Sylfaen"/>
                <w:bCs/>
                <w:color w:val="000000"/>
                <w:sz w:val="20"/>
                <w:szCs w:val="20"/>
              </w:rPr>
            </w:pPr>
            <w:r w:rsidRPr="00957AA9">
              <w:rPr>
                <w:rFonts w:ascii="Sylfaen" w:hAnsi="Sylfaen"/>
                <w:bCs/>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27</w:t>
            </w:r>
          </w:p>
        </w:tc>
        <w:tc>
          <w:tcPr>
            <w:tcW w:w="3732" w:type="dxa"/>
            <w:tcBorders>
              <w:left w:val="double" w:sz="4" w:space="0" w:color="auto"/>
              <w:right w:val="double" w:sz="4" w:space="0" w:color="auto"/>
            </w:tcBorders>
          </w:tcPr>
          <w:p w:rsidR="0055306F" w:rsidRPr="0049366D" w:rsidRDefault="0055306F" w:rsidP="006C3BB5">
            <w:pPr>
              <w:rPr>
                <w:rFonts w:ascii="Sylfaen" w:hAnsi="Sylfaen"/>
                <w:spacing w:val="-6"/>
                <w:sz w:val="20"/>
                <w:szCs w:val="20"/>
              </w:rPr>
            </w:pPr>
            <w:r w:rsidRPr="0049366D">
              <w:rPr>
                <w:rFonts w:ascii="Sylfaen" w:hAnsi="Sylfaen"/>
                <w:spacing w:val="-6"/>
                <w:sz w:val="20"/>
                <w:szCs w:val="20"/>
              </w:rPr>
              <w:t>სამშენებლო მასალები და ნაკეთობანი</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rPr>
            </w:pPr>
            <w:r>
              <w:rPr>
                <w:rFonts w:ascii="Sylfaen" w:hAnsi="Sylfaen"/>
                <w:color w:val="000000"/>
              </w:rPr>
              <w:t> </w:t>
            </w:r>
          </w:p>
        </w:tc>
        <w:tc>
          <w:tcPr>
            <w:tcW w:w="506" w:type="dxa"/>
            <w:tcBorders>
              <w:lef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5</w:t>
            </w:r>
          </w:p>
        </w:tc>
        <w:tc>
          <w:tcPr>
            <w:tcW w:w="778" w:type="dxa"/>
            <w:vAlign w:val="center"/>
          </w:tcPr>
          <w:p w:rsidR="0055306F" w:rsidRPr="00985740" w:rsidRDefault="0055306F" w:rsidP="006C3BB5">
            <w:pPr>
              <w:jc w:val="center"/>
              <w:rPr>
                <w:rFonts w:ascii="Sylfaen" w:hAnsi="Sylfaen"/>
                <w:color w:val="000000"/>
                <w:sz w:val="20"/>
                <w:szCs w:val="20"/>
              </w:rPr>
            </w:pPr>
            <w:r w:rsidRPr="00F80F26">
              <w:rPr>
                <w:rFonts w:ascii="Sylfaen" w:hAnsi="Sylfaen"/>
                <w:color w:val="000000"/>
                <w:sz w:val="20"/>
                <w:szCs w:val="20"/>
              </w:rPr>
              <w:t>1</w:t>
            </w:r>
            <w:r>
              <w:rPr>
                <w:rFonts w:ascii="Sylfaen" w:hAnsi="Sylfaen"/>
                <w:color w:val="000000"/>
                <w:sz w:val="20"/>
                <w:szCs w:val="20"/>
              </w:rPr>
              <w:t>25</w:t>
            </w:r>
          </w:p>
        </w:tc>
        <w:tc>
          <w:tcPr>
            <w:tcW w:w="658" w:type="dxa"/>
            <w:vAlign w:val="center"/>
          </w:tcPr>
          <w:p w:rsidR="0055306F" w:rsidRPr="00957AA9" w:rsidRDefault="0055306F" w:rsidP="006C3BB5">
            <w:pPr>
              <w:jc w:val="center"/>
              <w:rPr>
                <w:rFonts w:ascii="Sylfaen" w:hAnsi="Sylfaen"/>
                <w:bCs/>
                <w:color w:val="000000"/>
                <w:sz w:val="20"/>
                <w:szCs w:val="20"/>
              </w:rPr>
            </w:pPr>
            <w:r w:rsidRPr="00B36375">
              <w:rPr>
                <w:rFonts w:ascii="Sylfaen" w:hAnsi="Sylfaen"/>
                <w:bCs/>
                <w:color w:val="000000"/>
                <w:sz w:val="20"/>
                <w:szCs w:val="20"/>
              </w:rPr>
              <w:t> </w:t>
            </w:r>
            <w:r>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bCs/>
                <w:color w:val="000000"/>
                <w:sz w:val="20"/>
                <w:szCs w:val="20"/>
                <w:lang w:val="ka-GE"/>
              </w:rPr>
            </w:pPr>
            <w:r>
              <w:rPr>
                <w:rFonts w:ascii="Sylfaen" w:hAnsi="Sylfaen"/>
                <w:bCs/>
                <w:color w:val="000000"/>
                <w:sz w:val="20"/>
                <w:szCs w:val="20"/>
                <w:lang w:val="ka-GE"/>
              </w:rPr>
              <w:t>2</w:t>
            </w:r>
          </w:p>
        </w:tc>
        <w:tc>
          <w:tcPr>
            <w:tcW w:w="600" w:type="dxa"/>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78</w:t>
            </w:r>
            <w:r w:rsidRPr="00F80F26">
              <w:rPr>
                <w:rFonts w:ascii="Sylfaen" w:hAnsi="Sylfaen"/>
                <w:color w:val="000000"/>
                <w:sz w:val="20"/>
                <w:szCs w:val="20"/>
              </w:rPr>
              <w:t> </w:t>
            </w:r>
          </w:p>
        </w:tc>
        <w:tc>
          <w:tcPr>
            <w:tcW w:w="1053" w:type="dxa"/>
            <w:tcBorders>
              <w:right w:val="double" w:sz="4" w:space="0" w:color="auto"/>
            </w:tcBorders>
            <w:vAlign w:val="center"/>
          </w:tcPr>
          <w:p w:rsidR="0055306F" w:rsidRPr="00985740" w:rsidRDefault="0055306F" w:rsidP="006C3BB5">
            <w:pPr>
              <w:jc w:val="center"/>
              <w:rPr>
                <w:rFonts w:ascii="Sylfaen" w:hAnsi="Sylfaen"/>
                <w:color w:val="000000"/>
                <w:sz w:val="20"/>
                <w:szCs w:val="20"/>
              </w:rPr>
            </w:pPr>
            <w:r w:rsidRPr="00985740">
              <w:rPr>
                <w:rFonts w:ascii="Sylfaen" w:hAnsi="Sylfaen"/>
                <w:color w:val="000000"/>
                <w:sz w:val="20"/>
                <w:szCs w:val="20"/>
              </w:rPr>
              <w:t>30.0.15 </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8" w:type="dxa"/>
            <w:vAlign w:val="center"/>
          </w:tcPr>
          <w:p w:rsidR="0055306F" w:rsidRDefault="0055306F" w:rsidP="006C3BB5">
            <w:pPr>
              <w:jc w:val="center"/>
              <w:rPr>
                <w:rFonts w:ascii="Sylfaen" w:hAnsi="Sylfaen"/>
                <w:color w:val="000000"/>
                <w:sz w:val="20"/>
                <w:szCs w:val="20"/>
              </w:rPr>
            </w:pPr>
          </w:p>
        </w:tc>
        <w:tc>
          <w:tcPr>
            <w:tcW w:w="472" w:type="dxa"/>
            <w:vAlign w:val="center"/>
          </w:tcPr>
          <w:p w:rsidR="0055306F" w:rsidRPr="00957AA9" w:rsidRDefault="0055306F" w:rsidP="006C3BB5">
            <w:pPr>
              <w:jc w:val="center"/>
              <w:rPr>
                <w:rFonts w:ascii="Sylfaen" w:hAnsi="Sylfaen"/>
                <w:bCs/>
                <w:color w:val="000000"/>
                <w:sz w:val="20"/>
                <w:szCs w:val="20"/>
              </w:rPr>
            </w:pPr>
            <w:r w:rsidRPr="00957AA9">
              <w:rPr>
                <w:rFonts w:ascii="Sylfaen" w:hAnsi="Sylfaen"/>
                <w:bCs/>
                <w:color w:val="000000"/>
                <w:sz w:val="20"/>
                <w:szCs w:val="20"/>
              </w:rPr>
              <w:t> </w:t>
            </w:r>
          </w:p>
        </w:tc>
        <w:tc>
          <w:tcPr>
            <w:tcW w:w="480" w:type="dxa"/>
            <w:vAlign w:val="center"/>
          </w:tcPr>
          <w:p w:rsidR="0055306F" w:rsidRPr="00957AA9" w:rsidRDefault="0055306F" w:rsidP="006C3BB5">
            <w:pPr>
              <w:jc w:val="center"/>
              <w:rPr>
                <w:rFonts w:ascii="Sylfaen" w:hAnsi="Sylfaen"/>
                <w:bCs/>
                <w:color w:val="000000"/>
                <w:sz w:val="20"/>
                <w:szCs w:val="20"/>
              </w:rPr>
            </w:pPr>
            <w:r w:rsidRPr="00957AA9">
              <w:rPr>
                <w:rFonts w:ascii="Sylfaen" w:hAnsi="Sylfaen"/>
                <w:bCs/>
                <w:color w:val="000000"/>
                <w:sz w:val="20"/>
                <w:szCs w:val="20"/>
              </w:rPr>
              <w:t> 5</w:t>
            </w:r>
          </w:p>
        </w:tc>
        <w:tc>
          <w:tcPr>
            <w:tcW w:w="56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lastRenderedPageBreak/>
              <w:t>28</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rPr>
              <w:t xml:space="preserve">საინჟინრო გეოდეზია </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7,</w:t>
            </w:r>
            <w:r w:rsidRPr="00F80F26">
              <w:rPr>
                <w:rFonts w:ascii="Sylfaen" w:hAnsi="Sylfaen"/>
                <w:color w:val="000000"/>
                <w:sz w:val="20"/>
                <w:szCs w:val="20"/>
              </w:rPr>
              <w:t>5</w:t>
            </w:r>
          </w:p>
        </w:tc>
        <w:tc>
          <w:tcPr>
            <w:tcW w:w="778" w:type="dxa"/>
            <w:vAlign w:val="center"/>
          </w:tcPr>
          <w:p w:rsidR="0055306F" w:rsidRPr="00957AA9" w:rsidRDefault="0055306F" w:rsidP="006C3BB5">
            <w:pPr>
              <w:jc w:val="center"/>
              <w:rPr>
                <w:rFonts w:ascii="Sylfaen" w:hAnsi="Sylfaen"/>
                <w:color w:val="000000"/>
                <w:sz w:val="20"/>
                <w:szCs w:val="20"/>
              </w:rPr>
            </w:pPr>
            <w:r w:rsidRPr="00F80F26">
              <w:rPr>
                <w:rFonts w:ascii="Sylfaen" w:hAnsi="Sylfaen"/>
                <w:color w:val="000000"/>
                <w:sz w:val="20"/>
                <w:szCs w:val="20"/>
              </w:rPr>
              <w:t>1</w:t>
            </w:r>
            <w:r>
              <w:rPr>
                <w:rFonts w:ascii="Sylfaen" w:hAnsi="Sylfaen"/>
                <w:color w:val="000000"/>
                <w:sz w:val="20"/>
                <w:szCs w:val="20"/>
              </w:rPr>
              <w:t>87</w:t>
            </w:r>
          </w:p>
        </w:tc>
        <w:tc>
          <w:tcPr>
            <w:tcW w:w="658" w:type="dxa"/>
            <w:vAlign w:val="center"/>
          </w:tcPr>
          <w:p w:rsidR="0055306F" w:rsidRPr="00B36375" w:rsidRDefault="0055306F" w:rsidP="006C3BB5">
            <w:pPr>
              <w:jc w:val="center"/>
              <w:rPr>
                <w:rFonts w:ascii="Sylfaen" w:hAnsi="Sylfaen"/>
                <w:bCs/>
                <w:color w:val="000000"/>
                <w:sz w:val="20"/>
                <w:szCs w:val="20"/>
              </w:rPr>
            </w:pPr>
            <w:r>
              <w:rPr>
                <w:rFonts w:ascii="Sylfaen" w:hAnsi="Sylfaen"/>
                <w:bCs/>
                <w:color w:val="000000"/>
                <w:sz w:val="20"/>
                <w:szCs w:val="20"/>
              </w:rPr>
              <w:t>7</w:t>
            </w:r>
            <w:r w:rsidRPr="00B36375">
              <w:rPr>
                <w:rFonts w:ascii="Sylfaen" w:hAnsi="Sylfaen"/>
                <w:bCs/>
                <w:color w:val="000000"/>
                <w:sz w:val="20"/>
                <w:szCs w:val="20"/>
              </w:rPr>
              <w:t>5</w:t>
            </w:r>
          </w:p>
        </w:tc>
        <w:tc>
          <w:tcPr>
            <w:tcW w:w="785" w:type="dxa"/>
            <w:vAlign w:val="center"/>
          </w:tcPr>
          <w:p w:rsidR="0055306F" w:rsidRPr="006B65F7" w:rsidRDefault="0055306F" w:rsidP="006C3BB5">
            <w:pPr>
              <w:jc w:val="center"/>
              <w:rPr>
                <w:rFonts w:ascii="Sylfaen" w:hAnsi="Sylfaen"/>
                <w:bCs/>
                <w:color w:val="000000"/>
                <w:sz w:val="20"/>
                <w:szCs w:val="20"/>
                <w:lang w:val="ka-GE"/>
              </w:rPr>
            </w:pPr>
            <w:r>
              <w:rPr>
                <w:rFonts w:ascii="Sylfaen" w:hAnsi="Sylfaen"/>
                <w:bCs/>
                <w:color w:val="000000"/>
                <w:sz w:val="20"/>
                <w:szCs w:val="20"/>
                <w:lang w:val="ka-GE"/>
              </w:rPr>
              <w:t>2</w:t>
            </w:r>
          </w:p>
        </w:tc>
        <w:tc>
          <w:tcPr>
            <w:tcW w:w="600" w:type="dxa"/>
            <w:vAlign w:val="center"/>
          </w:tcPr>
          <w:p w:rsidR="0055306F" w:rsidRPr="007D7CE4" w:rsidRDefault="0055306F" w:rsidP="006C3BB5">
            <w:pPr>
              <w:jc w:val="center"/>
              <w:rPr>
                <w:rFonts w:ascii="Sylfaen" w:hAnsi="Sylfaen"/>
                <w:color w:val="000000"/>
                <w:sz w:val="20"/>
                <w:szCs w:val="20"/>
              </w:rPr>
            </w:pPr>
            <w:r>
              <w:rPr>
                <w:rFonts w:ascii="Sylfaen" w:hAnsi="Sylfaen"/>
                <w:color w:val="000000"/>
                <w:sz w:val="20"/>
                <w:szCs w:val="20"/>
              </w:rPr>
              <w:t>1</w:t>
            </w:r>
            <w:r>
              <w:rPr>
                <w:rFonts w:ascii="Sylfaen" w:hAnsi="Sylfaen"/>
                <w:color w:val="000000"/>
                <w:sz w:val="20"/>
                <w:szCs w:val="20"/>
                <w:lang w:val="ka-GE"/>
              </w:rPr>
              <w:t>1</w:t>
            </w:r>
            <w:r>
              <w:rPr>
                <w:rFonts w:ascii="Sylfaen" w:hAnsi="Sylfaen"/>
                <w:color w:val="000000"/>
                <w:sz w:val="20"/>
                <w:szCs w:val="20"/>
              </w:rPr>
              <w:t>0</w:t>
            </w:r>
          </w:p>
        </w:tc>
        <w:tc>
          <w:tcPr>
            <w:tcW w:w="1053" w:type="dxa"/>
            <w:tcBorders>
              <w:right w:val="double" w:sz="4" w:space="0" w:color="auto"/>
            </w:tcBorders>
            <w:vAlign w:val="center"/>
          </w:tcPr>
          <w:p w:rsidR="0055306F" w:rsidRPr="00957AA9" w:rsidRDefault="0055306F" w:rsidP="006C3BB5">
            <w:pPr>
              <w:jc w:val="center"/>
              <w:rPr>
                <w:rFonts w:ascii="Sylfaen" w:hAnsi="Sylfaen"/>
                <w:color w:val="000000"/>
                <w:sz w:val="20"/>
                <w:szCs w:val="20"/>
              </w:rPr>
            </w:pPr>
            <w:r w:rsidRPr="00F80F26">
              <w:rPr>
                <w:rFonts w:ascii="Sylfaen" w:hAnsi="Sylfaen"/>
                <w:color w:val="000000"/>
                <w:sz w:val="20"/>
                <w:szCs w:val="20"/>
              </w:rPr>
              <w:t>15.</w:t>
            </w:r>
            <w:r>
              <w:rPr>
                <w:rFonts w:ascii="Sylfaen" w:hAnsi="Sylfaen"/>
                <w:color w:val="000000"/>
                <w:sz w:val="20"/>
                <w:szCs w:val="20"/>
              </w:rPr>
              <w:t>30</w:t>
            </w:r>
            <w:r w:rsidRPr="00F80F26">
              <w:rPr>
                <w:rFonts w:ascii="Sylfaen" w:hAnsi="Sylfaen"/>
                <w:color w:val="000000"/>
                <w:sz w:val="20"/>
                <w:szCs w:val="20"/>
              </w:rPr>
              <w:t>.</w:t>
            </w:r>
            <w:r>
              <w:rPr>
                <w:rFonts w:ascii="Sylfaen" w:hAnsi="Sylfaen"/>
                <w:color w:val="000000"/>
                <w:sz w:val="20"/>
                <w:szCs w:val="20"/>
              </w:rPr>
              <w:t>30</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9" w:type="dxa"/>
            <w:vAlign w:val="center"/>
          </w:tcPr>
          <w:p w:rsidR="0055306F" w:rsidRDefault="0055306F" w:rsidP="006C3BB5">
            <w:pPr>
              <w:ind w:left="-191"/>
              <w:jc w:val="right"/>
              <w:rPr>
                <w:rFonts w:ascii="Sylfaen" w:hAnsi="Sylfaen"/>
                <w:color w:val="000000"/>
                <w:sz w:val="20"/>
                <w:szCs w:val="20"/>
              </w:rPr>
            </w:pPr>
            <w:r>
              <w:rPr>
                <w:rFonts w:ascii="Sylfaen" w:hAnsi="Sylfaen"/>
                <w:color w:val="000000"/>
                <w:sz w:val="20"/>
                <w:szCs w:val="20"/>
              </w:rPr>
              <w:t>7,5</w:t>
            </w:r>
          </w:p>
        </w:tc>
        <w:tc>
          <w:tcPr>
            <w:tcW w:w="4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p>
        </w:tc>
        <w:tc>
          <w:tcPr>
            <w:tcW w:w="48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6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29</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lang w:val="ka-GE"/>
              </w:rPr>
              <w:t xml:space="preserve">საინჟინრო </w:t>
            </w:r>
            <w:r w:rsidRPr="0049366D">
              <w:rPr>
                <w:rFonts w:ascii="Sylfaen" w:hAnsi="Sylfaen"/>
                <w:sz w:val="20"/>
                <w:szCs w:val="20"/>
              </w:rPr>
              <w:t xml:space="preserve">გეოლოგია </w:t>
            </w:r>
            <w:r w:rsidRPr="0049366D">
              <w:rPr>
                <w:rFonts w:ascii="Sylfaen" w:hAnsi="Sylfaen"/>
                <w:sz w:val="20"/>
                <w:szCs w:val="20"/>
                <w:lang w:val="es-ES"/>
              </w:rPr>
              <w:t>და ფუძე</w:t>
            </w:r>
            <w:r w:rsidRPr="0049366D">
              <w:rPr>
                <w:rFonts w:ascii="Sylfaen" w:hAnsi="Sylfaen"/>
                <w:sz w:val="20"/>
                <w:szCs w:val="20"/>
                <w:lang w:val="ka-GE"/>
              </w:rPr>
              <w:t>-</w:t>
            </w:r>
            <w:r w:rsidRPr="0049366D">
              <w:rPr>
                <w:rFonts w:ascii="Sylfaen" w:hAnsi="Sylfaen"/>
                <w:sz w:val="20"/>
                <w:szCs w:val="20"/>
                <w:lang w:val="es-ES"/>
              </w:rPr>
              <w:t>საძირკვლები</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5</w:t>
            </w:r>
          </w:p>
        </w:tc>
        <w:tc>
          <w:tcPr>
            <w:tcW w:w="778" w:type="dxa"/>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125</w:t>
            </w:r>
          </w:p>
        </w:tc>
        <w:tc>
          <w:tcPr>
            <w:tcW w:w="658" w:type="dxa"/>
            <w:vAlign w:val="center"/>
          </w:tcPr>
          <w:p w:rsidR="0055306F" w:rsidRPr="00B36375" w:rsidRDefault="0055306F" w:rsidP="006C3BB5">
            <w:pPr>
              <w:jc w:val="center"/>
              <w:rPr>
                <w:rFonts w:ascii="Sylfaen" w:hAnsi="Sylfaen"/>
                <w:bCs/>
                <w:color w:val="000000"/>
                <w:sz w:val="20"/>
                <w:szCs w:val="20"/>
              </w:rPr>
            </w:pPr>
            <w:r w:rsidRPr="00B36375">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bCs/>
                <w:color w:val="000000"/>
                <w:sz w:val="20"/>
                <w:szCs w:val="20"/>
                <w:lang w:val="ka-GE"/>
              </w:rPr>
            </w:pPr>
            <w:r>
              <w:rPr>
                <w:rFonts w:ascii="Sylfaen" w:hAnsi="Sylfaen"/>
                <w:bCs/>
                <w:color w:val="000000"/>
                <w:sz w:val="20"/>
                <w:szCs w:val="20"/>
                <w:lang w:val="ka-GE"/>
              </w:rPr>
              <w:t>2</w:t>
            </w:r>
          </w:p>
        </w:tc>
        <w:tc>
          <w:tcPr>
            <w:tcW w:w="600" w:type="dxa"/>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Pr="007D7CE4" w:rsidRDefault="0055306F" w:rsidP="006C3BB5">
            <w:pPr>
              <w:jc w:val="center"/>
              <w:rPr>
                <w:rFonts w:ascii="Sylfaen" w:hAnsi="Sylfaen"/>
                <w:color w:val="000000"/>
                <w:sz w:val="20"/>
                <w:szCs w:val="20"/>
              </w:rPr>
            </w:pPr>
            <w:r w:rsidRPr="00F80F26">
              <w:rPr>
                <w:rFonts w:ascii="Sylfaen" w:hAnsi="Sylfaen"/>
                <w:color w:val="000000"/>
                <w:sz w:val="20"/>
                <w:szCs w:val="20"/>
              </w:rPr>
              <w:t>15.</w:t>
            </w:r>
            <w:r>
              <w:rPr>
                <w:rFonts w:ascii="Sylfaen" w:hAnsi="Sylfaen"/>
                <w:color w:val="000000"/>
                <w:sz w:val="20"/>
                <w:szCs w:val="20"/>
              </w:rPr>
              <w:t>30</w:t>
            </w:r>
            <w:r w:rsidRPr="00F80F26">
              <w:rPr>
                <w:rFonts w:ascii="Sylfaen" w:hAnsi="Sylfaen"/>
                <w:color w:val="000000"/>
                <w:sz w:val="20"/>
                <w:szCs w:val="20"/>
              </w:rPr>
              <w:t>.</w:t>
            </w:r>
            <w:r>
              <w:rPr>
                <w:rFonts w:ascii="Sylfaen" w:hAnsi="Sylfaen"/>
                <w:color w:val="000000"/>
                <w:sz w:val="20"/>
                <w:szCs w:val="20"/>
              </w:rPr>
              <w:t>0</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8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6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30</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rPr>
              <w:t>სამშენებლო მექანიკა-1</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5</w:t>
            </w:r>
          </w:p>
        </w:tc>
        <w:tc>
          <w:tcPr>
            <w:tcW w:w="778" w:type="dxa"/>
            <w:vAlign w:val="center"/>
          </w:tcPr>
          <w:p w:rsidR="0055306F" w:rsidRPr="00F80F26" w:rsidRDefault="0055306F" w:rsidP="006C3BB5">
            <w:pPr>
              <w:jc w:val="center"/>
              <w:rPr>
                <w:rFonts w:ascii="Sylfaen" w:hAnsi="Sylfaen"/>
                <w:color w:val="000000"/>
                <w:sz w:val="20"/>
                <w:szCs w:val="20"/>
              </w:rPr>
            </w:pPr>
            <w:r w:rsidRPr="00F80F26">
              <w:rPr>
                <w:rFonts w:ascii="Sylfaen" w:hAnsi="Sylfaen"/>
                <w:color w:val="000000"/>
                <w:sz w:val="20"/>
                <w:szCs w:val="20"/>
              </w:rPr>
              <w:t>125</w:t>
            </w:r>
          </w:p>
        </w:tc>
        <w:tc>
          <w:tcPr>
            <w:tcW w:w="658" w:type="dxa"/>
            <w:vAlign w:val="center"/>
          </w:tcPr>
          <w:p w:rsidR="0055306F" w:rsidRPr="00B36375" w:rsidRDefault="0055306F" w:rsidP="006C3BB5">
            <w:pPr>
              <w:jc w:val="center"/>
              <w:rPr>
                <w:rFonts w:ascii="Sylfaen" w:hAnsi="Sylfaen"/>
                <w:bCs/>
                <w:color w:val="000000"/>
                <w:sz w:val="20"/>
                <w:szCs w:val="20"/>
              </w:rPr>
            </w:pPr>
            <w:r w:rsidRPr="00B36375">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bCs/>
                <w:color w:val="000000"/>
                <w:sz w:val="20"/>
                <w:szCs w:val="20"/>
                <w:lang w:val="ka-GE"/>
              </w:rPr>
            </w:pPr>
            <w:r>
              <w:rPr>
                <w:rFonts w:ascii="Sylfaen" w:hAnsi="Sylfaen"/>
                <w:bCs/>
                <w:color w:val="000000"/>
                <w:sz w:val="20"/>
                <w:szCs w:val="20"/>
                <w:lang w:val="ka-GE"/>
              </w:rPr>
              <w:t>2</w:t>
            </w:r>
          </w:p>
        </w:tc>
        <w:tc>
          <w:tcPr>
            <w:tcW w:w="600" w:type="dxa"/>
            <w:vAlign w:val="center"/>
          </w:tcPr>
          <w:p w:rsidR="0055306F" w:rsidRPr="00F80F26"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Pr="007D7CE4" w:rsidRDefault="0055306F" w:rsidP="006C3BB5">
            <w:pPr>
              <w:jc w:val="center"/>
              <w:rPr>
                <w:rFonts w:ascii="Sylfaen" w:hAnsi="Sylfaen"/>
                <w:color w:val="000000"/>
                <w:sz w:val="20"/>
                <w:szCs w:val="20"/>
              </w:rPr>
            </w:pPr>
            <w:r w:rsidRPr="00F80F26">
              <w:rPr>
                <w:rFonts w:ascii="Sylfaen" w:hAnsi="Sylfaen"/>
                <w:color w:val="000000"/>
                <w:sz w:val="20"/>
                <w:szCs w:val="20"/>
              </w:rPr>
              <w:t>15.</w:t>
            </w:r>
            <w:r>
              <w:rPr>
                <w:rFonts w:ascii="Sylfaen" w:hAnsi="Sylfaen"/>
                <w:color w:val="000000"/>
                <w:sz w:val="20"/>
                <w:szCs w:val="20"/>
              </w:rPr>
              <w:t>30</w:t>
            </w:r>
            <w:r w:rsidRPr="00F80F26">
              <w:rPr>
                <w:rFonts w:ascii="Sylfaen" w:hAnsi="Sylfaen"/>
                <w:color w:val="000000"/>
                <w:sz w:val="20"/>
                <w:szCs w:val="20"/>
              </w:rPr>
              <w:t>.</w:t>
            </w:r>
            <w:r>
              <w:rPr>
                <w:rFonts w:ascii="Sylfaen" w:hAnsi="Sylfaen"/>
                <w:color w:val="000000"/>
                <w:sz w:val="20"/>
                <w:szCs w:val="20"/>
              </w:rPr>
              <w:t>0</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5</w:t>
            </w:r>
          </w:p>
        </w:tc>
        <w:tc>
          <w:tcPr>
            <w:tcW w:w="48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6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31</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rPr>
              <w:t>სამშენებლო მექანიკა-2</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2,5</w:t>
            </w:r>
          </w:p>
        </w:tc>
        <w:tc>
          <w:tcPr>
            <w:tcW w:w="778" w:type="dxa"/>
            <w:vAlign w:val="center"/>
          </w:tcPr>
          <w:p w:rsidR="0055306F" w:rsidRPr="00090F7E" w:rsidRDefault="0055306F" w:rsidP="006C3BB5">
            <w:pPr>
              <w:jc w:val="center"/>
              <w:rPr>
                <w:rFonts w:ascii="Sylfaen" w:hAnsi="Sylfaen"/>
                <w:color w:val="000000"/>
                <w:sz w:val="20"/>
                <w:szCs w:val="20"/>
              </w:rPr>
            </w:pPr>
            <w:r>
              <w:rPr>
                <w:rFonts w:ascii="Sylfaen" w:hAnsi="Sylfaen"/>
                <w:color w:val="000000"/>
                <w:sz w:val="20"/>
                <w:szCs w:val="20"/>
              </w:rPr>
              <w:t>62</w:t>
            </w:r>
          </w:p>
        </w:tc>
        <w:tc>
          <w:tcPr>
            <w:tcW w:w="658" w:type="dxa"/>
            <w:vAlign w:val="center"/>
          </w:tcPr>
          <w:p w:rsidR="0055306F" w:rsidRPr="00090F7E" w:rsidRDefault="0055306F" w:rsidP="006C3BB5">
            <w:pPr>
              <w:jc w:val="center"/>
              <w:rPr>
                <w:rFonts w:ascii="Sylfaen" w:hAnsi="Sylfaen"/>
                <w:bCs/>
                <w:color w:val="000000"/>
                <w:sz w:val="20"/>
                <w:szCs w:val="20"/>
              </w:rPr>
            </w:pPr>
            <w:r>
              <w:rPr>
                <w:rFonts w:ascii="Sylfaen" w:hAnsi="Sylfaen"/>
                <w:bCs/>
                <w:color w:val="000000"/>
                <w:sz w:val="20"/>
                <w:szCs w:val="20"/>
              </w:rPr>
              <w:t>30</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090F7E" w:rsidRDefault="0055306F" w:rsidP="006C3BB5">
            <w:pPr>
              <w:jc w:val="center"/>
              <w:rPr>
                <w:rFonts w:ascii="Sylfaen" w:hAnsi="Sylfaen"/>
                <w:color w:val="000000"/>
                <w:sz w:val="20"/>
                <w:szCs w:val="20"/>
              </w:rPr>
            </w:pPr>
            <w:r>
              <w:rPr>
                <w:rFonts w:ascii="Sylfaen" w:hAnsi="Sylfaen"/>
                <w:color w:val="000000"/>
                <w:sz w:val="20"/>
                <w:szCs w:val="20"/>
              </w:rPr>
              <w:t>30</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15.15.0</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p>
        </w:tc>
        <w:tc>
          <w:tcPr>
            <w:tcW w:w="480" w:type="dxa"/>
            <w:vAlign w:val="center"/>
          </w:tcPr>
          <w:p w:rsidR="0055306F" w:rsidRDefault="0055306F" w:rsidP="006C3BB5">
            <w:pPr>
              <w:ind w:left="-67"/>
              <w:jc w:val="right"/>
              <w:rPr>
                <w:rFonts w:ascii="Sylfaen" w:hAnsi="Sylfaen"/>
                <w:color w:val="000000"/>
                <w:sz w:val="20"/>
                <w:szCs w:val="20"/>
              </w:rPr>
            </w:pPr>
            <w:r>
              <w:rPr>
                <w:rFonts w:ascii="Sylfaen" w:hAnsi="Sylfaen"/>
                <w:color w:val="000000"/>
                <w:sz w:val="20"/>
                <w:szCs w:val="20"/>
              </w:rPr>
              <w:t>2,5 </w:t>
            </w:r>
          </w:p>
        </w:tc>
        <w:tc>
          <w:tcPr>
            <w:tcW w:w="56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32</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rPr>
              <w:t>სამშენებლო კონსტრუქციები-1</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7,5</w:t>
            </w:r>
          </w:p>
        </w:tc>
        <w:tc>
          <w:tcPr>
            <w:tcW w:w="778" w:type="dxa"/>
            <w:vAlign w:val="center"/>
          </w:tcPr>
          <w:p w:rsidR="0055306F" w:rsidRPr="004914F5" w:rsidRDefault="0055306F" w:rsidP="006C3BB5">
            <w:pPr>
              <w:jc w:val="center"/>
              <w:rPr>
                <w:rFonts w:ascii="Sylfaen" w:hAnsi="Sylfaen"/>
                <w:color w:val="000000"/>
                <w:sz w:val="20"/>
                <w:szCs w:val="20"/>
              </w:rPr>
            </w:pPr>
            <w:r>
              <w:rPr>
                <w:rFonts w:ascii="Sylfaen" w:hAnsi="Sylfaen"/>
                <w:color w:val="000000"/>
                <w:sz w:val="20"/>
                <w:szCs w:val="20"/>
              </w:rPr>
              <w:t>187</w:t>
            </w:r>
          </w:p>
        </w:tc>
        <w:tc>
          <w:tcPr>
            <w:tcW w:w="658" w:type="dxa"/>
            <w:vAlign w:val="center"/>
          </w:tcPr>
          <w:p w:rsidR="0055306F" w:rsidRPr="004914F5" w:rsidRDefault="0055306F" w:rsidP="006C3BB5">
            <w:pPr>
              <w:jc w:val="center"/>
              <w:rPr>
                <w:rFonts w:ascii="Sylfaen" w:hAnsi="Sylfaen"/>
                <w:bCs/>
                <w:color w:val="000000"/>
                <w:sz w:val="20"/>
                <w:szCs w:val="20"/>
              </w:rPr>
            </w:pPr>
            <w:r>
              <w:rPr>
                <w:rFonts w:ascii="Sylfaen" w:hAnsi="Sylfaen"/>
                <w:bCs/>
                <w:color w:val="000000"/>
                <w:sz w:val="20"/>
                <w:szCs w:val="20"/>
              </w:rPr>
              <w:t>7</w:t>
            </w:r>
            <w:r w:rsidRPr="004914F5">
              <w:rPr>
                <w:rFonts w:ascii="Sylfaen" w:hAnsi="Sylfaen"/>
                <w:bCs/>
                <w:color w:val="000000"/>
                <w:sz w:val="20"/>
                <w:szCs w:val="20"/>
              </w:rPr>
              <w:t>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4914F5" w:rsidRDefault="0055306F" w:rsidP="006C3BB5">
            <w:pPr>
              <w:jc w:val="center"/>
              <w:rPr>
                <w:rFonts w:ascii="Sylfaen" w:hAnsi="Sylfaen"/>
                <w:color w:val="000000"/>
                <w:sz w:val="20"/>
                <w:szCs w:val="20"/>
              </w:rPr>
            </w:pPr>
            <w:r>
              <w:rPr>
                <w:rFonts w:ascii="Sylfaen" w:hAnsi="Sylfaen"/>
                <w:color w:val="000000"/>
                <w:sz w:val="20"/>
                <w:szCs w:val="20"/>
              </w:rPr>
              <w:t>1</w:t>
            </w:r>
            <w:r>
              <w:rPr>
                <w:rFonts w:ascii="Sylfaen" w:hAnsi="Sylfaen"/>
                <w:color w:val="000000"/>
                <w:sz w:val="20"/>
                <w:szCs w:val="20"/>
                <w:lang w:val="ka-GE"/>
              </w:rPr>
              <w:t>1</w:t>
            </w:r>
            <w:r>
              <w:rPr>
                <w:rFonts w:ascii="Sylfaen" w:hAnsi="Sylfaen"/>
                <w:color w:val="000000"/>
                <w:sz w:val="20"/>
                <w:szCs w:val="20"/>
              </w:rPr>
              <w:t>0</w:t>
            </w:r>
          </w:p>
        </w:tc>
        <w:tc>
          <w:tcPr>
            <w:tcW w:w="1053" w:type="dxa"/>
            <w:tcBorders>
              <w:right w:val="double" w:sz="4" w:space="0" w:color="auto"/>
            </w:tcBorders>
            <w:vAlign w:val="center"/>
          </w:tcPr>
          <w:p w:rsidR="0055306F" w:rsidRPr="004914F5" w:rsidRDefault="0055306F" w:rsidP="006C3BB5">
            <w:pPr>
              <w:jc w:val="center"/>
              <w:rPr>
                <w:rFonts w:ascii="Sylfaen" w:hAnsi="Sylfaen"/>
                <w:color w:val="000000"/>
                <w:sz w:val="20"/>
                <w:szCs w:val="20"/>
              </w:rPr>
            </w:pPr>
            <w:r>
              <w:rPr>
                <w:rFonts w:ascii="Sylfaen" w:hAnsi="Sylfaen"/>
                <w:color w:val="000000"/>
                <w:sz w:val="20"/>
                <w:szCs w:val="20"/>
              </w:rPr>
              <w:t>30.30.15</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8"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p>
        </w:tc>
        <w:tc>
          <w:tcPr>
            <w:tcW w:w="480" w:type="dxa"/>
            <w:vAlign w:val="center"/>
          </w:tcPr>
          <w:p w:rsidR="0055306F" w:rsidRDefault="0055306F" w:rsidP="006C3BB5">
            <w:pPr>
              <w:ind w:left="-95"/>
              <w:jc w:val="right"/>
              <w:rPr>
                <w:rFonts w:ascii="Sylfaen" w:hAnsi="Sylfaen"/>
                <w:color w:val="000000"/>
                <w:sz w:val="20"/>
                <w:szCs w:val="20"/>
              </w:rPr>
            </w:pPr>
            <w:r>
              <w:rPr>
                <w:rFonts w:ascii="Sylfaen" w:hAnsi="Sylfaen"/>
                <w:color w:val="000000"/>
                <w:sz w:val="20"/>
                <w:szCs w:val="20"/>
              </w:rPr>
              <w:t>7,5 </w:t>
            </w:r>
          </w:p>
        </w:tc>
        <w:tc>
          <w:tcPr>
            <w:tcW w:w="56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33</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rPr>
              <w:t>სამშენებლო კონსტრუქციები-2</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4914F5"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Pr="004914F5" w:rsidRDefault="0055306F" w:rsidP="006C3BB5">
            <w:pPr>
              <w:jc w:val="center"/>
              <w:rPr>
                <w:rFonts w:ascii="Sylfaen" w:hAnsi="Sylfaen"/>
                <w:bCs/>
                <w:color w:val="000000"/>
                <w:sz w:val="20"/>
                <w:szCs w:val="20"/>
              </w:rPr>
            </w:pPr>
            <w:r w:rsidRPr="004914F5">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15.30.0</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Default="0055306F" w:rsidP="006C3BB5">
            <w:pPr>
              <w:jc w:val="center"/>
              <w:rPr>
                <w:rFonts w:ascii="Sylfaen" w:hAnsi="Sylfaen"/>
                <w:color w:val="000000"/>
                <w:sz w:val="20"/>
                <w:szCs w:val="20"/>
              </w:rPr>
            </w:pPr>
          </w:p>
        </w:tc>
        <w:tc>
          <w:tcPr>
            <w:tcW w:w="562" w:type="dxa"/>
            <w:vAlign w:val="center"/>
          </w:tcPr>
          <w:p w:rsidR="0055306F" w:rsidRPr="00192A6C" w:rsidRDefault="0055306F" w:rsidP="006C3BB5">
            <w:pPr>
              <w:jc w:val="center"/>
              <w:rPr>
                <w:rFonts w:ascii="Sylfaen" w:hAnsi="Sylfaen"/>
                <w:bCs/>
                <w:color w:val="000000"/>
                <w:sz w:val="20"/>
                <w:szCs w:val="20"/>
              </w:rPr>
            </w:pPr>
            <w:r w:rsidRPr="00192A6C">
              <w:rPr>
                <w:rFonts w:ascii="Sylfaen" w:hAnsi="Sylfaen"/>
                <w:bCs/>
                <w:color w:val="000000"/>
                <w:sz w:val="20"/>
                <w:szCs w:val="20"/>
              </w:rPr>
              <w:t>5 </w:t>
            </w:r>
          </w:p>
        </w:tc>
        <w:tc>
          <w:tcPr>
            <w:tcW w:w="646" w:type="dxa"/>
            <w:tcBorders>
              <w:right w:val="double" w:sz="4" w:space="0" w:color="auto"/>
            </w:tcBorders>
            <w:shd w:val="clear" w:color="auto" w:fill="auto"/>
            <w:vAlign w:val="center"/>
          </w:tcPr>
          <w:p w:rsidR="0055306F" w:rsidRPr="00192A6C" w:rsidRDefault="0055306F" w:rsidP="006C3BB5">
            <w:pPr>
              <w:jc w:val="center"/>
              <w:rPr>
                <w:rFonts w:ascii="Sylfaen" w:hAnsi="Sylfaen"/>
                <w:bCs/>
                <w:color w:val="000000"/>
                <w:sz w:val="20"/>
                <w:szCs w:val="20"/>
              </w:rPr>
            </w:pPr>
            <w:r w:rsidRPr="00192A6C">
              <w:rPr>
                <w:rFonts w:ascii="Sylfaen" w:hAnsi="Sylfaen"/>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34</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rPr>
              <w:t>სამშენებლო კონსტრუქციები-3</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Pr="004914F5" w:rsidRDefault="0055306F" w:rsidP="006C3BB5">
            <w:pPr>
              <w:jc w:val="center"/>
              <w:rPr>
                <w:rFonts w:ascii="Sylfaen" w:hAnsi="Sylfaen"/>
                <w:bCs/>
                <w:color w:val="000000"/>
                <w:sz w:val="20"/>
                <w:szCs w:val="20"/>
              </w:rPr>
            </w:pPr>
            <w:r w:rsidRPr="004914F5">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15.30.0</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9"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8"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Default="0055306F" w:rsidP="006C3BB5">
            <w:pPr>
              <w:jc w:val="center"/>
              <w:rPr>
                <w:rFonts w:ascii="Sylfaen" w:hAnsi="Sylfaen"/>
                <w:color w:val="000000"/>
                <w:sz w:val="20"/>
                <w:szCs w:val="20"/>
              </w:rPr>
            </w:pPr>
          </w:p>
        </w:tc>
        <w:tc>
          <w:tcPr>
            <w:tcW w:w="562" w:type="dxa"/>
            <w:vAlign w:val="center"/>
          </w:tcPr>
          <w:p w:rsidR="0055306F" w:rsidRPr="00192A6C" w:rsidRDefault="0055306F" w:rsidP="006C3BB5">
            <w:pPr>
              <w:jc w:val="center"/>
              <w:rPr>
                <w:rFonts w:ascii="Sylfaen" w:hAnsi="Sylfaen"/>
                <w:color w:val="000000"/>
                <w:sz w:val="20"/>
                <w:szCs w:val="20"/>
              </w:rPr>
            </w:pPr>
            <w:r w:rsidRPr="00192A6C">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Pr="00192A6C" w:rsidRDefault="0055306F" w:rsidP="006C3BB5">
            <w:pPr>
              <w:jc w:val="center"/>
              <w:rPr>
                <w:rFonts w:ascii="Sylfaen" w:hAnsi="Sylfaen"/>
                <w:color w:val="000000"/>
                <w:sz w:val="20"/>
                <w:szCs w:val="20"/>
              </w:rPr>
            </w:pPr>
            <w:r w:rsidRPr="00192A6C">
              <w:rPr>
                <w:rFonts w:ascii="Sylfaen" w:hAnsi="Sylfaen"/>
                <w:color w:val="000000"/>
                <w:sz w:val="20"/>
                <w:szCs w:val="20"/>
              </w:rPr>
              <w:t>5 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35</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სამშენებლო მანქანები და მოწყობილობები-1</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Pr="00192A6C" w:rsidRDefault="0055306F" w:rsidP="006C3BB5">
            <w:pPr>
              <w:jc w:val="center"/>
              <w:rPr>
                <w:rFonts w:ascii="Sylfaen" w:hAnsi="Sylfaen"/>
                <w:bCs/>
                <w:color w:val="000000"/>
                <w:sz w:val="20"/>
                <w:szCs w:val="20"/>
              </w:rPr>
            </w:pPr>
            <w:r>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15.15.15</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8"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 5</w:t>
            </w:r>
          </w:p>
        </w:tc>
        <w:tc>
          <w:tcPr>
            <w:tcW w:w="480" w:type="dxa"/>
            <w:vAlign w:val="center"/>
          </w:tcPr>
          <w:p w:rsidR="0055306F" w:rsidRDefault="0055306F" w:rsidP="006C3BB5">
            <w:pPr>
              <w:jc w:val="center"/>
              <w:rPr>
                <w:rFonts w:ascii="Sylfaen" w:hAnsi="Sylfaen"/>
                <w:color w:val="000000"/>
                <w:sz w:val="20"/>
                <w:szCs w:val="20"/>
              </w:rPr>
            </w:pPr>
          </w:p>
        </w:tc>
        <w:tc>
          <w:tcPr>
            <w:tcW w:w="562" w:type="dxa"/>
            <w:vAlign w:val="center"/>
          </w:tcPr>
          <w:p w:rsidR="0055306F" w:rsidRPr="00192A6C" w:rsidRDefault="0055306F" w:rsidP="006C3BB5">
            <w:pPr>
              <w:jc w:val="center"/>
              <w:rPr>
                <w:rFonts w:ascii="Sylfaen" w:hAnsi="Sylfaen"/>
                <w:color w:val="000000"/>
                <w:sz w:val="20"/>
                <w:szCs w:val="20"/>
              </w:rPr>
            </w:pPr>
            <w:r w:rsidRPr="00192A6C">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Pr="00192A6C" w:rsidRDefault="0055306F" w:rsidP="006C3BB5">
            <w:pPr>
              <w:jc w:val="center"/>
              <w:rPr>
                <w:rFonts w:ascii="Sylfaen" w:hAnsi="Sylfaen"/>
                <w:color w:val="000000"/>
                <w:sz w:val="20"/>
                <w:szCs w:val="20"/>
              </w:rPr>
            </w:pPr>
            <w:r w:rsidRPr="00192A6C">
              <w:rPr>
                <w:rFonts w:ascii="Sylfaen" w:hAnsi="Sylfaen"/>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36</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სამშენებლო მანქანები და მოწყობილობები-2</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Pr="004914F5" w:rsidRDefault="0055306F" w:rsidP="006C3BB5">
            <w:pPr>
              <w:jc w:val="center"/>
              <w:rPr>
                <w:rFonts w:ascii="Sylfaen" w:hAnsi="Sylfaen"/>
                <w:bCs/>
                <w:color w:val="000000"/>
                <w:sz w:val="20"/>
                <w:szCs w:val="20"/>
              </w:rPr>
            </w:pPr>
            <w:r w:rsidRPr="004914F5">
              <w:rPr>
                <w:rFonts w:ascii="Sylfaen" w:hAnsi="Sylfaen"/>
                <w:bCs/>
                <w:color w:val="000000"/>
                <w:sz w:val="20"/>
                <w:szCs w:val="20"/>
              </w:rPr>
              <w:t>45</w:t>
            </w:r>
          </w:p>
        </w:tc>
        <w:tc>
          <w:tcPr>
            <w:tcW w:w="785" w:type="dxa"/>
            <w:vAlign w:val="center"/>
          </w:tcPr>
          <w:p w:rsidR="0055306F" w:rsidRPr="006B65F7"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78</w:t>
            </w:r>
          </w:p>
        </w:tc>
        <w:tc>
          <w:tcPr>
            <w:tcW w:w="1053" w:type="dxa"/>
            <w:tcBorders>
              <w:right w:val="double" w:sz="4" w:space="0" w:color="auto"/>
            </w:tcBorders>
            <w:vAlign w:val="center"/>
          </w:tcPr>
          <w:p w:rsidR="0055306F" w:rsidRPr="00192A6C" w:rsidRDefault="0055306F" w:rsidP="006C3BB5">
            <w:pPr>
              <w:jc w:val="center"/>
              <w:rPr>
                <w:rFonts w:ascii="Sylfaen" w:hAnsi="Sylfaen"/>
                <w:color w:val="000000"/>
                <w:sz w:val="20"/>
                <w:szCs w:val="20"/>
              </w:rPr>
            </w:pPr>
            <w:r>
              <w:rPr>
                <w:rFonts w:ascii="Sylfaen" w:hAnsi="Sylfaen"/>
                <w:color w:val="000000"/>
                <w:sz w:val="20"/>
                <w:szCs w:val="20"/>
              </w:rPr>
              <w:t>15.15.15</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8"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Pr="00832CE4" w:rsidRDefault="0055306F" w:rsidP="006C3BB5">
            <w:pPr>
              <w:jc w:val="center"/>
              <w:rPr>
                <w:rFonts w:ascii="Sylfaen" w:hAnsi="Sylfaen"/>
                <w:color w:val="000000"/>
                <w:sz w:val="20"/>
                <w:szCs w:val="20"/>
              </w:rPr>
            </w:pPr>
            <w:r>
              <w:rPr>
                <w:rFonts w:ascii="Sylfaen" w:hAnsi="Sylfaen"/>
                <w:color w:val="000000"/>
                <w:sz w:val="20"/>
                <w:szCs w:val="20"/>
              </w:rPr>
              <w:t>5</w:t>
            </w:r>
          </w:p>
        </w:tc>
        <w:tc>
          <w:tcPr>
            <w:tcW w:w="562" w:type="dxa"/>
            <w:vAlign w:val="center"/>
          </w:tcPr>
          <w:p w:rsidR="0055306F" w:rsidRPr="00192A6C" w:rsidRDefault="0055306F" w:rsidP="006C3BB5">
            <w:pPr>
              <w:jc w:val="center"/>
              <w:rPr>
                <w:rFonts w:ascii="Sylfaen" w:hAnsi="Sylfaen"/>
                <w:color w:val="000000"/>
                <w:sz w:val="20"/>
                <w:szCs w:val="20"/>
              </w:rPr>
            </w:pPr>
            <w:r w:rsidRPr="00192A6C">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Pr="00192A6C" w:rsidRDefault="0055306F" w:rsidP="006C3BB5">
            <w:pPr>
              <w:jc w:val="center"/>
              <w:rPr>
                <w:rFonts w:ascii="Sylfaen" w:hAnsi="Sylfaen"/>
                <w:color w:val="000000"/>
                <w:sz w:val="20"/>
                <w:szCs w:val="20"/>
              </w:rPr>
            </w:pPr>
            <w:r w:rsidRPr="00192A6C">
              <w:rPr>
                <w:rFonts w:ascii="Sylfaen" w:hAnsi="Sylfaen"/>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37</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de-DE"/>
              </w:rPr>
            </w:pPr>
            <w:r w:rsidRPr="0049366D">
              <w:rPr>
                <w:rFonts w:ascii="Sylfaen" w:hAnsi="Sylfaen"/>
                <w:sz w:val="20"/>
                <w:szCs w:val="20"/>
                <w:lang w:val="de-DE"/>
              </w:rPr>
              <w:t>სამშენებლო ხაზვა</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rPr>
            </w:pPr>
            <w:r>
              <w:rPr>
                <w:rFonts w:ascii="Sylfaen" w:hAnsi="Sylfaen"/>
                <w:color w:val="000000"/>
              </w:rPr>
              <w:t> </w:t>
            </w:r>
          </w:p>
        </w:tc>
        <w:tc>
          <w:tcPr>
            <w:tcW w:w="506" w:type="dxa"/>
            <w:tcBorders>
              <w:left w:val="double" w:sz="4" w:space="0" w:color="auto"/>
            </w:tcBorders>
            <w:vAlign w:val="center"/>
          </w:tcPr>
          <w:p w:rsidR="0055306F" w:rsidRPr="00832CE4" w:rsidRDefault="0055306F" w:rsidP="006C3BB5">
            <w:pPr>
              <w:jc w:val="center"/>
              <w:rPr>
                <w:rFonts w:ascii="Sylfaen" w:hAnsi="Sylfaen"/>
                <w:color w:val="000000"/>
                <w:sz w:val="20"/>
                <w:szCs w:val="20"/>
              </w:rPr>
            </w:pPr>
            <w:r>
              <w:rPr>
                <w:rFonts w:ascii="Sylfaen" w:hAnsi="Sylfaen"/>
                <w:color w:val="000000"/>
                <w:sz w:val="20"/>
                <w:szCs w:val="20"/>
              </w:rPr>
              <w:t>5</w:t>
            </w:r>
          </w:p>
        </w:tc>
        <w:tc>
          <w:tcPr>
            <w:tcW w:w="778" w:type="dxa"/>
            <w:vAlign w:val="center"/>
          </w:tcPr>
          <w:p w:rsidR="0055306F" w:rsidRPr="00832CE4" w:rsidRDefault="0055306F" w:rsidP="006C3BB5">
            <w:pPr>
              <w:jc w:val="center"/>
              <w:rPr>
                <w:rFonts w:ascii="Sylfaen" w:hAnsi="Sylfaen"/>
                <w:color w:val="000000"/>
                <w:sz w:val="20"/>
                <w:szCs w:val="20"/>
              </w:rPr>
            </w:pPr>
            <w:r>
              <w:rPr>
                <w:rFonts w:ascii="Sylfaen" w:hAnsi="Sylfaen"/>
                <w:color w:val="000000"/>
                <w:sz w:val="20"/>
                <w:szCs w:val="20"/>
              </w:rPr>
              <w:t>125</w:t>
            </w:r>
          </w:p>
        </w:tc>
        <w:tc>
          <w:tcPr>
            <w:tcW w:w="658" w:type="dxa"/>
            <w:vAlign w:val="center"/>
          </w:tcPr>
          <w:p w:rsidR="0055306F" w:rsidRPr="00832CE4" w:rsidRDefault="0055306F" w:rsidP="006C3BB5">
            <w:pPr>
              <w:jc w:val="center"/>
              <w:rPr>
                <w:rFonts w:ascii="Sylfaen" w:hAnsi="Sylfaen"/>
                <w:bCs/>
                <w:color w:val="000000"/>
                <w:sz w:val="20"/>
                <w:szCs w:val="20"/>
              </w:rPr>
            </w:pPr>
            <w:r w:rsidRPr="00832CE4">
              <w:rPr>
                <w:rFonts w:ascii="Sylfaen" w:hAnsi="Sylfaen"/>
                <w:bCs/>
                <w:color w:val="000000"/>
                <w:sz w:val="20"/>
                <w:szCs w:val="20"/>
              </w:rPr>
              <w:t> 45</w:t>
            </w:r>
          </w:p>
        </w:tc>
        <w:tc>
          <w:tcPr>
            <w:tcW w:w="785" w:type="dxa"/>
            <w:vAlign w:val="center"/>
          </w:tcPr>
          <w:p w:rsidR="0055306F" w:rsidRPr="00832CE4" w:rsidRDefault="0055306F" w:rsidP="006C3BB5">
            <w:pPr>
              <w:jc w:val="center"/>
              <w:rPr>
                <w:rFonts w:ascii="Sylfaen" w:hAnsi="Sylfaen"/>
                <w:bCs/>
                <w:color w:val="000000"/>
                <w:sz w:val="20"/>
                <w:szCs w:val="20"/>
              </w:rPr>
            </w:pPr>
            <w:r w:rsidRPr="00832CE4">
              <w:rPr>
                <w:rFonts w:ascii="Sylfaen" w:hAnsi="Sylfaen"/>
                <w:bCs/>
                <w:color w:val="000000"/>
                <w:sz w:val="20"/>
                <w:szCs w:val="20"/>
              </w:rPr>
              <w:t> </w:t>
            </w:r>
            <w:r>
              <w:rPr>
                <w:rFonts w:ascii="Sylfaen" w:hAnsi="Sylfaen"/>
                <w:bCs/>
                <w:color w:val="000000"/>
                <w:sz w:val="20"/>
                <w:szCs w:val="20"/>
              </w:rPr>
              <w:t>2</w:t>
            </w:r>
          </w:p>
        </w:tc>
        <w:tc>
          <w:tcPr>
            <w:tcW w:w="600" w:type="dxa"/>
            <w:vAlign w:val="center"/>
          </w:tcPr>
          <w:p w:rsidR="0055306F" w:rsidRPr="00832CE4" w:rsidRDefault="0055306F" w:rsidP="006C3BB5">
            <w:pPr>
              <w:jc w:val="center"/>
              <w:rPr>
                <w:rFonts w:ascii="Sylfaen" w:hAnsi="Sylfaen"/>
                <w:color w:val="000000"/>
                <w:sz w:val="20"/>
                <w:szCs w:val="20"/>
              </w:rPr>
            </w:pPr>
            <w:r w:rsidRPr="00832CE4">
              <w:rPr>
                <w:rFonts w:ascii="Sylfaen" w:hAnsi="Sylfaen"/>
                <w:color w:val="000000"/>
                <w:sz w:val="20"/>
                <w:szCs w:val="20"/>
              </w:rPr>
              <w:t> </w:t>
            </w:r>
            <w:r>
              <w:rPr>
                <w:rFonts w:ascii="Sylfaen" w:hAnsi="Sylfaen"/>
                <w:color w:val="000000"/>
                <w:sz w:val="20"/>
                <w:szCs w:val="20"/>
              </w:rPr>
              <w:t>78</w:t>
            </w:r>
          </w:p>
        </w:tc>
        <w:tc>
          <w:tcPr>
            <w:tcW w:w="1053" w:type="dxa"/>
            <w:tcBorders>
              <w:right w:val="double" w:sz="4" w:space="0" w:color="auto"/>
            </w:tcBorders>
            <w:vAlign w:val="center"/>
          </w:tcPr>
          <w:p w:rsidR="0055306F" w:rsidRPr="00832CE4" w:rsidRDefault="0055306F" w:rsidP="006C3BB5">
            <w:pPr>
              <w:jc w:val="center"/>
              <w:rPr>
                <w:rFonts w:ascii="Sylfaen" w:hAnsi="Sylfaen"/>
                <w:bCs/>
                <w:color w:val="000000"/>
                <w:sz w:val="20"/>
                <w:szCs w:val="20"/>
              </w:rPr>
            </w:pPr>
            <w:r w:rsidRPr="00832CE4">
              <w:rPr>
                <w:rFonts w:ascii="Sylfaen" w:hAnsi="Sylfaen"/>
                <w:bCs/>
                <w:color w:val="000000"/>
                <w:sz w:val="20"/>
                <w:szCs w:val="20"/>
              </w:rPr>
              <w:t>15.0.30 </w:t>
            </w: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Pr="00832CE4" w:rsidRDefault="0055306F" w:rsidP="006C3BB5">
            <w:pPr>
              <w:jc w:val="center"/>
              <w:rPr>
                <w:rFonts w:ascii="Sylfaen" w:hAnsi="Sylfaen"/>
                <w:b/>
                <w:bCs/>
                <w:color w:val="000000"/>
                <w:sz w:val="20"/>
                <w:szCs w:val="20"/>
              </w:rPr>
            </w:pPr>
            <w:r>
              <w:rPr>
                <w:rFonts w:ascii="Sylfaen" w:hAnsi="Sylfaen"/>
                <w:b/>
                <w:bCs/>
                <w:color w:val="000000"/>
                <w:sz w:val="20"/>
                <w:szCs w:val="20"/>
              </w:rPr>
              <w:t> 5</w:t>
            </w:r>
          </w:p>
        </w:tc>
        <w:tc>
          <w:tcPr>
            <w:tcW w:w="478"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80" w:type="dxa"/>
            <w:vAlign w:val="center"/>
          </w:tcPr>
          <w:p w:rsidR="0055306F" w:rsidRDefault="0055306F" w:rsidP="006C3BB5">
            <w:pPr>
              <w:jc w:val="center"/>
              <w:rPr>
                <w:rFonts w:ascii="Sylfaen" w:hAnsi="Sylfaen"/>
                <w:color w:val="000000"/>
                <w:sz w:val="20"/>
                <w:szCs w:val="20"/>
              </w:rPr>
            </w:pPr>
          </w:p>
        </w:tc>
        <w:tc>
          <w:tcPr>
            <w:tcW w:w="56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p>
        </w:tc>
        <w:tc>
          <w:tcPr>
            <w:tcW w:w="3732" w:type="dxa"/>
            <w:tcBorders>
              <w:left w:val="double" w:sz="4" w:space="0" w:color="auto"/>
              <w:right w:val="double" w:sz="4" w:space="0" w:color="auto"/>
            </w:tcBorders>
          </w:tcPr>
          <w:p w:rsidR="0055306F" w:rsidRPr="0007160C" w:rsidRDefault="0055306F" w:rsidP="006C3BB5">
            <w:pPr>
              <w:rPr>
                <w:rFonts w:ascii="Sylfaen" w:hAnsi="Sylfaen"/>
                <w:b/>
                <w:sz w:val="20"/>
                <w:szCs w:val="20"/>
                <w:lang w:val="es-ES"/>
              </w:rPr>
            </w:pPr>
            <w:r w:rsidRPr="0007160C">
              <w:rPr>
                <w:rFonts w:ascii="Sylfaen" w:hAnsi="Sylfaen"/>
                <w:b/>
                <w:sz w:val="20"/>
                <w:szCs w:val="20"/>
                <w:lang w:val="es-ES"/>
              </w:rPr>
              <w:t>პრაქტიკა</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p>
        </w:tc>
        <w:tc>
          <w:tcPr>
            <w:tcW w:w="778" w:type="dxa"/>
            <w:vAlign w:val="center"/>
          </w:tcPr>
          <w:p w:rsidR="0055306F" w:rsidRDefault="0055306F" w:rsidP="006C3BB5">
            <w:pPr>
              <w:jc w:val="center"/>
              <w:rPr>
                <w:rFonts w:ascii="Sylfaen" w:hAnsi="Sylfaen"/>
                <w:color w:val="000000"/>
                <w:sz w:val="20"/>
                <w:szCs w:val="20"/>
              </w:rPr>
            </w:pPr>
          </w:p>
        </w:tc>
        <w:tc>
          <w:tcPr>
            <w:tcW w:w="658" w:type="dxa"/>
            <w:vAlign w:val="center"/>
          </w:tcPr>
          <w:p w:rsidR="0055306F" w:rsidRPr="00832CE4" w:rsidRDefault="0055306F" w:rsidP="006C3BB5">
            <w:pPr>
              <w:jc w:val="center"/>
              <w:rPr>
                <w:rFonts w:ascii="Sylfaen" w:hAnsi="Sylfaen"/>
                <w:bCs/>
                <w:color w:val="000000"/>
                <w:sz w:val="20"/>
                <w:szCs w:val="20"/>
              </w:rPr>
            </w:pPr>
          </w:p>
        </w:tc>
        <w:tc>
          <w:tcPr>
            <w:tcW w:w="785" w:type="dxa"/>
            <w:vAlign w:val="center"/>
          </w:tcPr>
          <w:p w:rsidR="0055306F" w:rsidRPr="00832CE4" w:rsidRDefault="0055306F" w:rsidP="006C3BB5">
            <w:pPr>
              <w:jc w:val="center"/>
              <w:rPr>
                <w:rFonts w:ascii="Sylfaen" w:hAnsi="Sylfaen"/>
                <w:color w:val="000000"/>
                <w:sz w:val="20"/>
                <w:szCs w:val="20"/>
              </w:rPr>
            </w:pPr>
          </w:p>
        </w:tc>
        <w:tc>
          <w:tcPr>
            <w:tcW w:w="600" w:type="dxa"/>
            <w:vAlign w:val="center"/>
          </w:tcPr>
          <w:p w:rsidR="0055306F" w:rsidRPr="00832CE4" w:rsidRDefault="0055306F" w:rsidP="006C3BB5">
            <w:pPr>
              <w:jc w:val="center"/>
              <w:rPr>
                <w:rFonts w:ascii="Sylfaen" w:hAnsi="Sylfaen"/>
                <w:color w:val="000000"/>
                <w:sz w:val="20"/>
                <w:szCs w:val="20"/>
              </w:rPr>
            </w:pP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8"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Default="0055306F" w:rsidP="006C3BB5">
            <w:pPr>
              <w:jc w:val="center"/>
              <w:rPr>
                <w:rFonts w:ascii="Sylfaen" w:hAnsi="Sylfaen"/>
                <w:color w:val="000000"/>
                <w:sz w:val="20"/>
                <w:szCs w:val="20"/>
              </w:rPr>
            </w:pPr>
          </w:p>
        </w:tc>
        <w:tc>
          <w:tcPr>
            <w:tcW w:w="56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44F6B" w:rsidRDefault="0055306F" w:rsidP="006C3BB5">
            <w:pPr>
              <w:ind w:right="-107"/>
              <w:jc w:val="center"/>
              <w:rPr>
                <w:rFonts w:ascii="Sylfaen" w:hAnsi="Sylfaen"/>
                <w:sz w:val="20"/>
                <w:szCs w:val="20"/>
              </w:rPr>
            </w:pPr>
            <w:r>
              <w:rPr>
                <w:rFonts w:ascii="Sylfaen" w:hAnsi="Sylfaen"/>
                <w:sz w:val="20"/>
                <w:szCs w:val="20"/>
              </w:rPr>
              <w:t>38</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rPr>
              <w:t>სასწავლო პრაქტიკა</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2,5</w:t>
            </w:r>
          </w:p>
        </w:tc>
        <w:tc>
          <w:tcPr>
            <w:tcW w:w="778" w:type="dxa"/>
            <w:vAlign w:val="center"/>
          </w:tcPr>
          <w:p w:rsidR="0055306F" w:rsidRPr="0007160C" w:rsidRDefault="0055306F" w:rsidP="006C3BB5">
            <w:pPr>
              <w:jc w:val="center"/>
              <w:rPr>
                <w:rFonts w:ascii="Sylfaen" w:hAnsi="Sylfaen"/>
                <w:color w:val="000000"/>
                <w:sz w:val="20"/>
                <w:szCs w:val="20"/>
              </w:rPr>
            </w:pPr>
            <w:r>
              <w:rPr>
                <w:rFonts w:ascii="Sylfaen" w:hAnsi="Sylfaen"/>
                <w:color w:val="000000"/>
                <w:sz w:val="20"/>
                <w:szCs w:val="20"/>
              </w:rPr>
              <w:t>100</w:t>
            </w:r>
          </w:p>
        </w:tc>
        <w:tc>
          <w:tcPr>
            <w:tcW w:w="658" w:type="dxa"/>
            <w:vAlign w:val="center"/>
          </w:tcPr>
          <w:p w:rsidR="0055306F" w:rsidRPr="00832CE4" w:rsidRDefault="0055306F" w:rsidP="006C3BB5">
            <w:pPr>
              <w:jc w:val="center"/>
              <w:rPr>
                <w:rFonts w:ascii="Sylfaen" w:hAnsi="Sylfaen"/>
                <w:bCs/>
                <w:color w:val="000000"/>
                <w:sz w:val="20"/>
                <w:szCs w:val="20"/>
              </w:rPr>
            </w:pPr>
          </w:p>
        </w:tc>
        <w:tc>
          <w:tcPr>
            <w:tcW w:w="785" w:type="dxa"/>
            <w:vAlign w:val="center"/>
          </w:tcPr>
          <w:p w:rsidR="0055306F" w:rsidRPr="00832CE4" w:rsidRDefault="0055306F" w:rsidP="006C3BB5">
            <w:pPr>
              <w:jc w:val="center"/>
              <w:rPr>
                <w:rFonts w:ascii="Sylfaen" w:hAnsi="Sylfaen"/>
                <w:color w:val="000000"/>
                <w:sz w:val="20"/>
                <w:szCs w:val="20"/>
              </w:rPr>
            </w:pPr>
          </w:p>
        </w:tc>
        <w:tc>
          <w:tcPr>
            <w:tcW w:w="600" w:type="dxa"/>
            <w:vAlign w:val="center"/>
          </w:tcPr>
          <w:p w:rsidR="0055306F" w:rsidRPr="00832CE4" w:rsidRDefault="0055306F" w:rsidP="006C3BB5">
            <w:pPr>
              <w:jc w:val="center"/>
              <w:rPr>
                <w:rFonts w:ascii="Sylfaen" w:hAnsi="Sylfaen"/>
                <w:color w:val="000000"/>
                <w:sz w:val="20"/>
                <w:szCs w:val="20"/>
              </w:rPr>
            </w:pP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8" w:type="dxa"/>
            <w:vAlign w:val="center"/>
          </w:tcPr>
          <w:p w:rsidR="0055306F" w:rsidRPr="0007160C" w:rsidRDefault="0055306F" w:rsidP="006C3BB5">
            <w:pPr>
              <w:ind w:left="-40"/>
              <w:jc w:val="center"/>
              <w:rPr>
                <w:rFonts w:ascii="Sylfaen" w:hAnsi="Sylfaen"/>
                <w:bCs/>
                <w:color w:val="000000"/>
                <w:sz w:val="20"/>
                <w:szCs w:val="20"/>
              </w:rPr>
            </w:pPr>
            <w:r w:rsidRPr="0007160C">
              <w:rPr>
                <w:rFonts w:ascii="Sylfaen" w:hAnsi="Sylfaen"/>
                <w:bCs/>
                <w:color w:val="000000"/>
                <w:sz w:val="20"/>
                <w:szCs w:val="20"/>
              </w:rPr>
              <w:t>2,5 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62" w:type="dxa"/>
            <w:vAlign w:val="center"/>
          </w:tcPr>
          <w:p w:rsidR="0055306F" w:rsidRDefault="0055306F" w:rsidP="006C3BB5">
            <w:pPr>
              <w:jc w:val="center"/>
              <w:rPr>
                <w:rFonts w:ascii="Sylfaen" w:hAnsi="Sylfaen"/>
                <w:color w:val="000000"/>
                <w:sz w:val="20"/>
                <w:szCs w:val="20"/>
              </w:rPr>
            </w:pP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color w:val="000000"/>
                <w:sz w:val="20"/>
                <w:szCs w:val="20"/>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3E5B56" w:rsidRDefault="0055306F" w:rsidP="006C3BB5">
            <w:pPr>
              <w:ind w:right="-107"/>
              <w:jc w:val="center"/>
              <w:rPr>
                <w:rFonts w:ascii="Sylfaen" w:hAnsi="Sylfaen"/>
                <w:sz w:val="20"/>
                <w:szCs w:val="20"/>
              </w:rPr>
            </w:pPr>
            <w:r>
              <w:rPr>
                <w:rFonts w:ascii="Sylfaen" w:hAnsi="Sylfaen"/>
                <w:sz w:val="20"/>
                <w:szCs w:val="20"/>
              </w:rPr>
              <w:t>39</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საწარმოო პრაქტიკა</w:t>
            </w:r>
          </w:p>
        </w:tc>
        <w:tc>
          <w:tcPr>
            <w:tcW w:w="721" w:type="dxa"/>
            <w:tcBorders>
              <w:left w:val="double" w:sz="4" w:space="0" w:color="auto"/>
              <w:righ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506" w:type="dxa"/>
            <w:tcBorders>
              <w:left w:val="double" w:sz="4" w:space="0" w:color="auto"/>
            </w:tcBorders>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2,5</w:t>
            </w:r>
          </w:p>
        </w:tc>
        <w:tc>
          <w:tcPr>
            <w:tcW w:w="778" w:type="dxa"/>
            <w:vAlign w:val="center"/>
          </w:tcPr>
          <w:p w:rsidR="0055306F" w:rsidRPr="0007160C" w:rsidRDefault="0055306F" w:rsidP="006C3BB5">
            <w:pPr>
              <w:jc w:val="center"/>
              <w:rPr>
                <w:rFonts w:ascii="Sylfaen" w:hAnsi="Sylfaen"/>
                <w:color w:val="000000"/>
                <w:sz w:val="20"/>
                <w:szCs w:val="20"/>
              </w:rPr>
            </w:pPr>
            <w:r>
              <w:rPr>
                <w:rFonts w:ascii="Sylfaen" w:hAnsi="Sylfaen"/>
                <w:color w:val="000000"/>
                <w:sz w:val="20"/>
                <w:szCs w:val="20"/>
              </w:rPr>
              <w:t>50</w:t>
            </w:r>
          </w:p>
        </w:tc>
        <w:tc>
          <w:tcPr>
            <w:tcW w:w="658" w:type="dxa"/>
            <w:vAlign w:val="center"/>
          </w:tcPr>
          <w:p w:rsidR="0055306F" w:rsidRPr="00832CE4" w:rsidRDefault="0055306F" w:rsidP="006C3BB5">
            <w:pPr>
              <w:jc w:val="center"/>
              <w:rPr>
                <w:rFonts w:ascii="Sylfaen" w:hAnsi="Sylfaen"/>
                <w:bCs/>
                <w:color w:val="000000"/>
                <w:sz w:val="20"/>
                <w:szCs w:val="20"/>
              </w:rPr>
            </w:pPr>
          </w:p>
        </w:tc>
        <w:tc>
          <w:tcPr>
            <w:tcW w:w="785" w:type="dxa"/>
            <w:vAlign w:val="center"/>
          </w:tcPr>
          <w:p w:rsidR="0055306F" w:rsidRPr="00832CE4" w:rsidRDefault="0055306F" w:rsidP="006C3BB5">
            <w:pPr>
              <w:jc w:val="center"/>
              <w:rPr>
                <w:rFonts w:ascii="Sylfaen" w:hAnsi="Sylfaen"/>
                <w:color w:val="000000"/>
                <w:sz w:val="20"/>
                <w:szCs w:val="20"/>
              </w:rPr>
            </w:pPr>
          </w:p>
        </w:tc>
        <w:tc>
          <w:tcPr>
            <w:tcW w:w="600" w:type="dxa"/>
            <w:vAlign w:val="center"/>
          </w:tcPr>
          <w:p w:rsidR="0055306F" w:rsidRPr="00832CE4" w:rsidRDefault="0055306F" w:rsidP="006C3BB5">
            <w:pPr>
              <w:jc w:val="center"/>
              <w:rPr>
                <w:rFonts w:ascii="Sylfaen" w:hAnsi="Sylfaen"/>
                <w:color w:val="000000"/>
                <w:sz w:val="20"/>
                <w:szCs w:val="20"/>
              </w:rPr>
            </w:pPr>
          </w:p>
        </w:tc>
        <w:tc>
          <w:tcPr>
            <w:tcW w:w="1053" w:type="dxa"/>
            <w:tcBorders>
              <w:right w:val="double" w:sz="4" w:space="0" w:color="auto"/>
            </w:tcBorders>
            <w:vAlign w:val="center"/>
          </w:tcPr>
          <w:p w:rsidR="0055306F" w:rsidRDefault="0055306F" w:rsidP="006C3BB5">
            <w:pPr>
              <w:jc w:val="center"/>
              <w:rPr>
                <w:rFonts w:ascii="Sylfaen" w:hAnsi="Sylfaen"/>
                <w:color w:val="000000"/>
                <w:sz w:val="20"/>
                <w:szCs w:val="20"/>
              </w:rPr>
            </w:pPr>
          </w:p>
        </w:tc>
        <w:tc>
          <w:tcPr>
            <w:tcW w:w="422" w:type="dxa"/>
            <w:tcBorders>
              <w:left w:val="double" w:sz="4" w:space="0" w:color="auto"/>
            </w:tcBorders>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9"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8" w:type="dxa"/>
            <w:vAlign w:val="center"/>
          </w:tcPr>
          <w:p w:rsidR="0055306F" w:rsidRDefault="0055306F" w:rsidP="006C3BB5">
            <w:pPr>
              <w:jc w:val="center"/>
              <w:rPr>
                <w:rFonts w:ascii="Sylfaen" w:hAnsi="Sylfaen"/>
                <w:b/>
                <w:bCs/>
                <w:color w:val="000000"/>
                <w:sz w:val="20"/>
                <w:szCs w:val="20"/>
              </w:rPr>
            </w:pPr>
            <w:r>
              <w:rPr>
                <w:rFonts w:ascii="Sylfaen" w:hAnsi="Sylfaen"/>
                <w:b/>
                <w:bCs/>
                <w:color w:val="000000"/>
                <w:sz w:val="20"/>
                <w:szCs w:val="20"/>
              </w:rPr>
              <w:t> </w:t>
            </w:r>
          </w:p>
        </w:tc>
        <w:tc>
          <w:tcPr>
            <w:tcW w:w="472" w:type="dxa"/>
            <w:vAlign w:val="center"/>
          </w:tcPr>
          <w:p w:rsidR="0055306F" w:rsidRDefault="0055306F" w:rsidP="006C3BB5">
            <w:pPr>
              <w:jc w:val="center"/>
              <w:rPr>
                <w:rFonts w:ascii="Sylfaen" w:hAnsi="Sylfaen"/>
                <w:color w:val="000000"/>
                <w:sz w:val="20"/>
                <w:szCs w:val="20"/>
              </w:rPr>
            </w:pPr>
            <w:r>
              <w:rPr>
                <w:rFonts w:ascii="Sylfaen" w:hAnsi="Sylfaen"/>
                <w:color w:val="000000"/>
                <w:sz w:val="20"/>
                <w:szCs w:val="20"/>
              </w:rPr>
              <w:t> </w:t>
            </w:r>
          </w:p>
        </w:tc>
        <w:tc>
          <w:tcPr>
            <w:tcW w:w="480" w:type="dxa"/>
            <w:vAlign w:val="center"/>
          </w:tcPr>
          <w:p w:rsidR="0055306F" w:rsidRPr="0007160C" w:rsidRDefault="0055306F" w:rsidP="006C3BB5">
            <w:pPr>
              <w:ind w:left="-40"/>
              <w:jc w:val="center"/>
              <w:rPr>
                <w:rFonts w:ascii="Sylfaen" w:hAnsi="Sylfaen"/>
                <w:bCs/>
                <w:color w:val="000000"/>
                <w:sz w:val="20"/>
                <w:szCs w:val="20"/>
              </w:rPr>
            </w:pPr>
            <w:r w:rsidRPr="0007160C">
              <w:rPr>
                <w:rFonts w:ascii="Sylfaen" w:hAnsi="Sylfaen"/>
                <w:bCs/>
                <w:color w:val="000000"/>
                <w:sz w:val="20"/>
                <w:szCs w:val="20"/>
              </w:rPr>
              <w:t>2,5 </w:t>
            </w:r>
          </w:p>
        </w:tc>
        <w:tc>
          <w:tcPr>
            <w:tcW w:w="562" w:type="dxa"/>
            <w:vAlign w:val="center"/>
          </w:tcPr>
          <w:p w:rsidR="0055306F" w:rsidRDefault="0055306F" w:rsidP="006C3BB5">
            <w:pPr>
              <w:jc w:val="center"/>
              <w:rPr>
                <w:rFonts w:ascii="Sylfaen" w:hAnsi="Sylfaen"/>
                <w:color w:val="000000"/>
                <w:sz w:val="20"/>
                <w:szCs w:val="20"/>
              </w:rPr>
            </w:pPr>
          </w:p>
        </w:tc>
        <w:tc>
          <w:tcPr>
            <w:tcW w:w="646" w:type="dxa"/>
            <w:tcBorders>
              <w:right w:val="double" w:sz="4" w:space="0" w:color="auto"/>
            </w:tcBorders>
            <w:shd w:val="clear" w:color="auto" w:fill="auto"/>
            <w:vAlign w:val="center"/>
          </w:tcPr>
          <w:p w:rsidR="0055306F" w:rsidRDefault="0055306F" w:rsidP="006C3BB5">
            <w:pPr>
              <w:jc w:val="center"/>
              <w:rPr>
                <w:rFonts w:ascii="Sylfaen" w:hAnsi="Sylfaen"/>
                <w:color w:val="000000"/>
                <w:sz w:val="20"/>
                <w:szCs w:val="20"/>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721" w:type="dxa"/>
            <w:tcBorders>
              <w:top w:val="double" w:sz="4" w:space="0" w:color="auto"/>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lang w:val="ka-GE"/>
              </w:rPr>
            </w:pPr>
          </w:p>
        </w:tc>
        <w:tc>
          <w:tcPr>
            <w:tcW w:w="506" w:type="dxa"/>
            <w:tcBorders>
              <w:top w:val="double" w:sz="4" w:space="0" w:color="auto"/>
              <w:left w:val="double" w:sz="4" w:space="0" w:color="auto"/>
              <w:bottom w:val="double" w:sz="4" w:space="0" w:color="auto"/>
            </w:tcBorders>
            <w:vAlign w:val="center"/>
          </w:tcPr>
          <w:p w:rsidR="0055306F" w:rsidRDefault="0055306F" w:rsidP="006C3BB5">
            <w:pPr>
              <w:ind w:left="-68"/>
              <w:jc w:val="right"/>
              <w:rPr>
                <w:color w:val="000000"/>
              </w:rPr>
            </w:pPr>
          </w:p>
        </w:tc>
        <w:tc>
          <w:tcPr>
            <w:tcW w:w="778" w:type="dxa"/>
            <w:tcBorders>
              <w:top w:val="double" w:sz="4" w:space="0" w:color="auto"/>
              <w:bottom w:val="double" w:sz="4" w:space="0" w:color="auto"/>
            </w:tcBorders>
            <w:vAlign w:val="center"/>
          </w:tcPr>
          <w:p w:rsidR="0055306F" w:rsidRDefault="0055306F" w:rsidP="006C3BB5">
            <w:pPr>
              <w:jc w:val="right"/>
              <w:rPr>
                <w:color w:val="000000"/>
              </w:rPr>
            </w:pPr>
          </w:p>
        </w:tc>
        <w:tc>
          <w:tcPr>
            <w:tcW w:w="658" w:type="dxa"/>
            <w:tcBorders>
              <w:top w:val="double" w:sz="4" w:space="0" w:color="auto"/>
              <w:bottom w:val="double" w:sz="4" w:space="0" w:color="auto"/>
            </w:tcBorders>
            <w:vAlign w:val="center"/>
          </w:tcPr>
          <w:p w:rsidR="0055306F" w:rsidRDefault="0055306F" w:rsidP="006C3BB5">
            <w:pPr>
              <w:jc w:val="right"/>
              <w:rPr>
                <w:color w:val="000000"/>
              </w:rPr>
            </w:pPr>
          </w:p>
        </w:tc>
        <w:tc>
          <w:tcPr>
            <w:tcW w:w="785" w:type="dxa"/>
            <w:tcBorders>
              <w:top w:val="double" w:sz="4" w:space="0" w:color="auto"/>
              <w:bottom w:val="double" w:sz="4" w:space="0" w:color="auto"/>
            </w:tcBorders>
            <w:vAlign w:val="center"/>
          </w:tcPr>
          <w:p w:rsidR="0055306F" w:rsidRDefault="0055306F" w:rsidP="006C3BB5">
            <w:pPr>
              <w:jc w:val="right"/>
              <w:rPr>
                <w:color w:val="000000"/>
              </w:rPr>
            </w:pPr>
          </w:p>
        </w:tc>
        <w:tc>
          <w:tcPr>
            <w:tcW w:w="600" w:type="dxa"/>
            <w:tcBorders>
              <w:top w:val="double" w:sz="4" w:space="0" w:color="auto"/>
              <w:bottom w:val="double" w:sz="4" w:space="0" w:color="auto"/>
            </w:tcBorders>
            <w:vAlign w:val="center"/>
          </w:tcPr>
          <w:p w:rsidR="0055306F" w:rsidRDefault="0055306F" w:rsidP="006C3BB5">
            <w:pPr>
              <w:jc w:val="right"/>
              <w:rPr>
                <w:color w:val="000000"/>
              </w:rPr>
            </w:pPr>
          </w:p>
        </w:tc>
        <w:tc>
          <w:tcPr>
            <w:tcW w:w="1053" w:type="dxa"/>
            <w:tcBorders>
              <w:top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90" w:type="dxa"/>
            <w:tcBorders>
              <w:top w:val="double" w:sz="4" w:space="0" w:color="auto"/>
              <w:left w:val="sing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sz w:val="20"/>
                <w:szCs w:val="20"/>
                <w:lang w:val="ka-GE"/>
              </w:rPr>
            </w:pPr>
          </w:p>
        </w:tc>
      </w:tr>
      <w:tr w:rsidR="0055306F" w:rsidRPr="009B02BB" w:rsidTr="006C3BB5">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55306F" w:rsidRPr="009B02BB" w:rsidRDefault="0055306F" w:rsidP="006C3BB5">
            <w:pPr>
              <w:ind w:right="-107"/>
              <w:jc w:val="center"/>
              <w:rPr>
                <w:rFonts w:ascii="Sylfaen" w:hAnsi="Sylfaen"/>
                <w:sz w:val="20"/>
                <w:szCs w:val="20"/>
                <w:lang w:val="ka-GE"/>
              </w:rPr>
            </w:pPr>
            <w:r w:rsidRPr="003E5B56">
              <w:rPr>
                <w:rFonts w:ascii="Sylfaen" w:hAnsi="Sylfaen"/>
                <w:b/>
                <w:sz w:val="20"/>
                <w:szCs w:val="20"/>
                <w:lang w:val="it-IT"/>
              </w:rPr>
              <w:t xml:space="preserve">პროგრამის არჩევითი მოდულები (45 კრედიტი </w:t>
            </w:r>
            <w:r w:rsidRPr="003E5B56">
              <w:rPr>
                <w:rFonts w:ascii="AcadNusx" w:hAnsi="AcadNusx"/>
                <w:b/>
                <w:sz w:val="20"/>
                <w:szCs w:val="20"/>
                <w:lang w:val="it-IT"/>
              </w:rPr>
              <w:t>–</w:t>
            </w:r>
            <w:r w:rsidRPr="003E5B56">
              <w:rPr>
                <w:rFonts w:ascii="Sylfaen" w:hAnsi="Sylfaen"/>
                <w:b/>
                <w:sz w:val="20"/>
                <w:szCs w:val="20"/>
                <w:lang w:val="it-IT"/>
              </w:rPr>
              <w:t xml:space="preserve"> 5 მოდული)</w:t>
            </w:r>
          </w:p>
        </w:tc>
      </w:tr>
      <w:tr w:rsidR="0055306F" w:rsidRPr="009B02BB" w:rsidTr="006C3BB5">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55306F" w:rsidRPr="00921DD3" w:rsidRDefault="0055306F" w:rsidP="006C3BB5">
            <w:pPr>
              <w:jc w:val="center"/>
              <w:rPr>
                <w:rFonts w:ascii="Sylfaen" w:hAnsi="Sylfaen"/>
                <w:b/>
                <w:sz w:val="20"/>
                <w:szCs w:val="20"/>
                <w:lang w:val="it-IT"/>
              </w:rPr>
            </w:pPr>
            <w:r w:rsidRPr="00921DD3">
              <w:rPr>
                <w:rFonts w:ascii="Sylfaen" w:hAnsi="Sylfaen"/>
                <w:b/>
                <w:sz w:val="20"/>
                <w:szCs w:val="20"/>
              </w:rPr>
              <w:t>მოდული -1 “</w:t>
            </w:r>
            <w:r w:rsidRPr="00921DD3">
              <w:rPr>
                <w:rFonts w:ascii="Sylfaen" w:hAnsi="Sylfaen"/>
                <w:b/>
                <w:sz w:val="20"/>
                <w:szCs w:val="20"/>
                <w:lang w:val="es-ES"/>
              </w:rPr>
              <w:t>სამრეწველო და სა</w:t>
            </w:r>
            <w:r w:rsidRPr="00921DD3">
              <w:rPr>
                <w:rFonts w:ascii="Sylfaen" w:hAnsi="Sylfaen"/>
                <w:b/>
                <w:sz w:val="20"/>
                <w:szCs w:val="20"/>
                <w:lang w:val="ka-GE"/>
              </w:rPr>
              <w:t>მო</w:t>
            </w:r>
            <w:r w:rsidRPr="00921DD3">
              <w:rPr>
                <w:rFonts w:ascii="Sylfaen" w:hAnsi="Sylfaen"/>
                <w:b/>
                <w:sz w:val="20"/>
                <w:szCs w:val="20"/>
                <w:lang w:val="es-ES"/>
              </w:rPr>
              <w:t>ქალაქო მშენებლობა”</w:t>
            </w: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894E31" w:rsidRDefault="0055306F" w:rsidP="006C3BB5">
            <w:pPr>
              <w:ind w:right="-107"/>
              <w:jc w:val="center"/>
              <w:rPr>
                <w:rFonts w:ascii="Sylfaen" w:hAnsi="Sylfaen"/>
                <w:sz w:val="20"/>
                <w:szCs w:val="20"/>
              </w:rPr>
            </w:pPr>
            <w:r>
              <w:rPr>
                <w:rFonts w:ascii="Sylfaen" w:hAnsi="Sylfaen"/>
                <w:sz w:val="20"/>
                <w:szCs w:val="20"/>
              </w:rPr>
              <w:t>40</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rPr>
              <w:t>ბეტონებისა და შემავსებლების ტექნოლოგია</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3F5BE0" w:rsidRDefault="0055306F" w:rsidP="006C3BB5">
            <w:pPr>
              <w:jc w:val="center"/>
              <w:rPr>
                <w:rFonts w:ascii="Sylfaen" w:hAnsi="Sylfaen"/>
                <w:sz w:val="20"/>
                <w:szCs w:val="20"/>
              </w:rPr>
            </w:pPr>
            <w:r>
              <w:rPr>
                <w:rFonts w:ascii="Sylfaen" w:hAnsi="Sylfaen"/>
                <w:sz w:val="20"/>
                <w:szCs w:val="20"/>
              </w:rPr>
              <w:t>5</w:t>
            </w:r>
          </w:p>
        </w:tc>
        <w:tc>
          <w:tcPr>
            <w:tcW w:w="778" w:type="dxa"/>
            <w:vAlign w:val="center"/>
          </w:tcPr>
          <w:p w:rsidR="0055306F" w:rsidRPr="0049366D" w:rsidRDefault="0055306F" w:rsidP="006C3BB5">
            <w:pPr>
              <w:jc w:val="center"/>
              <w:rPr>
                <w:rFonts w:ascii="Sylfaen" w:hAnsi="Sylfaen"/>
                <w:sz w:val="20"/>
                <w:szCs w:val="20"/>
              </w:rPr>
            </w:pPr>
            <w:r w:rsidRPr="0049366D">
              <w:rPr>
                <w:rFonts w:ascii="Sylfaen" w:hAnsi="Sylfaen"/>
                <w:sz w:val="20"/>
                <w:szCs w:val="20"/>
              </w:rPr>
              <w:t>125</w:t>
            </w:r>
          </w:p>
        </w:tc>
        <w:tc>
          <w:tcPr>
            <w:tcW w:w="658" w:type="dxa"/>
            <w:vAlign w:val="center"/>
          </w:tcPr>
          <w:p w:rsidR="0055306F" w:rsidRPr="003F5BE0" w:rsidRDefault="0055306F" w:rsidP="006C3BB5">
            <w:pPr>
              <w:rPr>
                <w:rFonts w:ascii="Sylfaen" w:hAnsi="Sylfaen"/>
                <w:sz w:val="20"/>
                <w:szCs w:val="20"/>
              </w:rPr>
            </w:pPr>
            <w:r>
              <w:rPr>
                <w:rFonts w:ascii="Sylfaen" w:hAnsi="Sylfaen"/>
                <w:sz w:val="20"/>
                <w:szCs w:val="20"/>
              </w:rPr>
              <w:t>45</w:t>
            </w:r>
          </w:p>
        </w:tc>
        <w:tc>
          <w:tcPr>
            <w:tcW w:w="785" w:type="dxa"/>
            <w:vAlign w:val="center"/>
          </w:tcPr>
          <w:p w:rsidR="0055306F" w:rsidRPr="009C5601" w:rsidRDefault="0055306F" w:rsidP="006C3BB5">
            <w:pPr>
              <w:jc w:val="center"/>
              <w:rPr>
                <w:rFonts w:ascii="Sylfaen" w:hAnsi="Sylfaen"/>
                <w:bCs/>
                <w:color w:val="000000"/>
                <w:sz w:val="20"/>
                <w:szCs w:val="20"/>
                <w:lang w:val="ka-GE"/>
              </w:rPr>
            </w:pPr>
            <w:r>
              <w:rPr>
                <w:rFonts w:ascii="Sylfaen" w:hAnsi="Sylfaen"/>
                <w:bCs/>
                <w:color w:val="000000"/>
                <w:sz w:val="20"/>
                <w:szCs w:val="20"/>
                <w:lang w:val="ka-GE"/>
              </w:rPr>
              <w:t>2</w:t>
            </w:r>
          </w:p>
        </w:tc>
        <w:tc>
          <w:tcPr>
            <w:tcW w:w="600" w:type="dxa"/>
            <w:vAlign w:val="center"/>
          </w:tcPr>
          <w:p w:rsidR="0055306F" w:rsidRPr="00524BCA" w:rsidRDefault="0055306F" w:rsidP="006C3BB5">
            <w:pPr>
              <w:rPr>
                <w:rFonts w:ascii="Sylfaen" w:hAnsi="Sylfaen"/>
                <w:sz w:val="20"/>
                <w:szCs w:val="20"/>
              </w:rPr>
            </w:pPr>
            <w:r>
              <w:rPr>
                <w:rFonts w:ascii="Sylfaen" w:hAnsi="Sylfaen"/>
                <w:sz w:val="20"/>
                <w:szCs w:val="20"/>
              </w:rPr>
              <w:t>78</w:t>
            </w:r>
          </w:p>
        </w:tc>
        <w:tc>
          <w:tcPr>
            <w:tcW w:w="1053" w:type="dxa"/>
            <w:tcBorders>
              <w:right w:val="double" w:sz="4" w:space="0" w:color="auto"/>
            </w:tcBorders>
            <w:vAlign w:val="center"/>
          </w:tcPr>
          <w:p w:rsidR="0055306F" w:rsidRPr="00524BCA" w:rsidRDefault="0055306F" w:rsidP="006C3BB5">
            <w:pPr>
              <w:jc w:val="center"/>
              <w:rPr>
                <w:rFonts w:ascii="Sylfaen" w:hAnsi="Sylfaen"/>
                <w:sz w:val="20"/>
                <w:szCs w:val="20"/>
              </w:rPr>
            </w:pPr>
            <w:r>
              <w:rPr>
                <w:rFonts w:ascii="Sylfaen" w:hAnsi="Sylfaen"/>
                <w:color w:val="000000"/>
                <w:sz w:val="20"/>
                <w:szCs w:val="20"/>
              </w:rPr>
              <w:t>30.0.15</w:t>
            </w:r>
          </w:p>
        </w:tc>
        <w:tc>
          <w:tcPr>
            <w:tcW w:w="422" w:type="dxa"/>
            <w:tcBorders>
              <w:left w:val="double" w:sz="4" w:space="0" w:color="auto"/>
            </w:tcBorders>
          </w:tcPr>
          <w:p w:rsidR="0055306F" w:rsidRPr="0049366D" w:rsidRDefault="0055306F" w:rsidP="006C3BB5">
            <w:pPr>
              <w:rPr>
                <w:rFonts w:ascii="Geo_Times" w:hAnsi="Geo_Times"/>
                <w:sz w:val="20"/>
                <w:szCs w:val="20"/>
                <w:lang w:val="af-ZA"/>
              </w:rPr>
            </w:pPr>
          </w:p>
        </w:tc>
        <w:tc>
          <w:tcPr>
            <w:tcW w:w="472" w:type="dxa"/>
          </w:tcPr>
          <w:p w:rsidR="0055306F" w:rsidRPr="0049366D" w:rsidRDefault="0055306F" w:rsidP="006C3BB5">
            <w:pPr>
              <w:rPr>
                <w:rFonts w:ascii="Geo_Times" w:hAnsi="Geo_Times"/>
                <w:sz w:val="20"/>
                <w:szCs w:val="20"/>
                <w:lang w:val="af-ZA"/>
              </w:rPr>
            </w:pPr>
          </w:p>
        </w:tc>
        <w:tc>
          <w:tcPr>
            <w:tcW w:w="479" w:type="dxa"/>
            <w:vAlign w:val="center"/>
          </w:tcPr>
          <w:p w:rsidR="0055306F" w:rsidRPr="0049366D" w:rsidRDefault="0055306F" w:rsidP="006C3BB5">
            <w:pPr>
              <w:jc w:val="center"/>
              <w:rPr>
                <w:rFonts w:ascii="Sylfaen" w:hAnsi="Sylfaen"/>
                <w:sz w:val="20"/>
                <w:szCs w:val="20"/>
                <w:lang w:val="af-ZA"/>
              </w:rPr>
            </w:pPr>
          </w:p>
        </w:tc>
        <w:tc>
          <w:tcPr>
            <w:tcW w:w="478" w:type="dxa"/>
            <w:vAlign w:val="center"/>
          </w:tcPr>
          <w:p w:rsidR="0055306F" w:rsidRPr="0049366D" w:rsidRDefault="0055306F" w:rsidP="006C3BB5">
            <w:pPr>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Default="0055306F" w:rsidP="006C3BB5">
            <w:pPr>
              <w:jc w:val="center"/>
              <w:rPr>
                <w:rFonts w:ascii="Sylfaen" w:hAnsi="Sylfaen"/>
                <w:sz w:val="20"/>
                <w:szCs w:val="20"/>
                <w:lang w:val="af-ZA"/>
              </w:rPr>
            </w:pPr>
            <w:r>
              <w:rPr>
                <w:rFonts w:ascii="Sylfaen" w:hAnsi="Sylfaen"/>
                <w:sz w:val="20"/>
                <w:szCs w:val="20"/>
                <w:lang w:val="af-ZA"/>
              </w:rPr>
              <w:t>5</w:t>
            </w:r>
          </w:p>
        </w:tc>
        <w:tc>
          <w:tcPr>
            <w:tcW w:w="646" w:type="dxa"/>
            <w:tcBorders>
              <w:right w:val="double" w:sz="4" w:space="0" w:color="auto"/>
            </w:tcBorders>
            <w:shd w:val="clear" w:color="auto" w:fill="auto"/>
            <w:vAlign w:val="center"/>
          </w:tcPr>
          <w:p w:rsidR="0055306F" w:rsidRPr="0049366D" w:rsidRDefault="0055306F" w:rsidP="006C3BB5">
            <w:pPr>
              <w:jc w:val="center"/>
              <w:rPr>
                <w:rFonts w:ascii="Sylfaen" w:hAnsi="Sylfaen"/>
                <w:sz w:val="20"/>
                <w:szCs w:val="20"/>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894E31" w:rsidRDefault="0055306F" w:rsidP="006C3BB5">
            <w:pPr>
              <w:ind w:right="-107"/>
              <w:jc w:val="center"/>
              <w:rPr>
                <w:rFonts w:ascii="Sylfaen" w:hAnsi="Sylfaen"/>
                <w:sz w:val="20"/>
                <w:szCs w:val="20"/>
              </w:rPr>
            </w:pPr>
            <w:r>
              <w:rPr>
                <w:rFonts w:ascii="Sylfaen" w:hAnsi="Sylfaen"/>
                <w:sz w:val="20"/>
                <w:szCs w:val="20"/>
              </w:rPr>
              <w:lastRenderedPageBreak/>
              <w:t>41</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rPr>
              <w:t>საინჟინრო ქ</w:t>
            </w:r>
            <w:r w:rsidRPr="0049366D">
              <w:rPr>
                <w:rFonts w:ascii="Sylfaen" w:hAnsi="Sylfaen"/>
                <w:sz w:val="20"/>
                <w:szCs w:val="20"/>
                <w:lang w:val="ka-GE"/>
              </w:rPr>
              <w:t>ს</w:t>
            </w:r>
            <w:r w:rsidRPr="0049366D">
              <w:rPr>
                <w:rFonts w:ascii="Sylfaen" w:hAnsi="Sylfaen"/>
                <w:sz w:val="20"/>
                <w:szCs w:val="20"/>
              </w:rPr>
              <w:t>ელები და კომუნიკაციები</w:t>
            </w:r>
            <w:r w:rsidRPr="0049366D">
              <w:rPr>
                <w:rFonts w:ascii="Sylfaen" w:hAnsi="Sylfaen"/>
                <w:sz w:val="20"/>
                <w:szCs w:val="20"/>
                <w:lang w:val="ka-GE"/>
              </w:rPr>
              <w:t>-</w:t>
            </w:r>
            <w:r w:rsidRPr="0049366D">
              <w:rPr>
                <w:rFonts w:ascii="Sylfaen" w:hAnsi="Sylfaen"/>
                <w:sz w:val="20"/>
                <w:szCs w:val="20"/>
              </w:rPr>
              <w:t>1</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3F5BE0" w:rsidRDefault="0055306F" w:rsidP="006C3BB5">
            <w:pPr>
              <w:jc w:val="center"/>
              <w:rPr>
                <w:rFonts w:ascii="Sylfaen" w:hAnsi="Sylfaen"/>
                <w:sz w:val="20"/>
                <w:szCs w:val="20"/>
              </w:rPr>
            </w:pPr>
            <w:r>
              <w:rPr>
                <w:rFonts w:ascii="Sylfaen" w:hAnsi="Sylfaen"/>
                <w:sz w:val="20"/>
                <w:szCs w:val="20"/>
              </w:rPr>
              <w:t>5</w:t>
            </w:r>
          </w:p>
        </w:tc>
        <w:tc>
          <w:tcPr>
            <w:tcW w:w="778" w:type="dxa"/>
            <w:vAlign w:val="center"/>
          </w:tcPr>
          <w:p w:rsidR="0055306F" w:rsidRPr="0049366D" w:rsidRDefault="0055306F" w:rsidP="006C3BB5">
            <w:pPr>
              <w:jc w:val="center"/>
              <w:rPr>
                <w:rFonts w:ascii="Sylfaen" w:hAnsi="Sylfaen"/>
                <w:sz w:val="20"/>
                <w:szCs w:val="20"/>
              </w:rPr>
            </w:pPr>
            <w:r w:rsidRPr="0049366D">
              <w:rPr>
                <w:rFonts w:ascii="Sylfaen" w:hAnsi="Sylfaen"/>
                <w:sz w:val="20"/>
                <w:szCs w:val="20"/>
              </w:rPr>
              <w:t>125</w:t>
            </w:r>
          </w:p>
        </w:tc>
        <w:tc>
          <w:tcPr>
            <w:tcW w:w="658" w:type="dxa"/>
            <w:vAlign w:val="center"/>
          </w:tcPr>
          <w:p w:rsidR="0055306F" w:rsidRPr="003F5BE0" w:rsidRDefault="0055306F" w:rsidP="006C3BB5">
            <w:pPr>
              <w:rPr>
                <w:rFonts w:ascii="Sylfaen" w:hAnsi="Sylfaen"/>
                <w:sz w:val="20"/>
                <w:szCs w:val="20"/>
              </w:rPr>
            </w:pPr>
            <w:r>
              <w:rPr>
                <w:rFonts w:ascii="Sylfaen" w:hAnsi="Sylfaen"/>
                <w:sz w:val="20"/>
                <w:szCs w:val="20"/>
              </w:rPr>
              <w:t>45</w:t>
            </w:r>
          </w:p>
        </w:tc>
        <w:tc>
          <w:tcPr>
            <w:tcW w:w="785" w:type="dxa"/>
            <w:vAlign w:val="center"/>
          </w:tcPr>
          <w:p w:rsidR="0055306F" w:rsidRPr="009C5601"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524BCA" w:rsidRDefault="0055306F" w:rsidP="006C3BB5">
            <w:pPr>
              <w:rPr>
                <w:rFonts w:ascii="Sylfaen" w:hAnsi="Sylfaen"/>
                <w:sz w:val="20"/>
                <w:szCs w:val="20"/>
              </w:rPr>
            </w:pPr>
            <w:r>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sz w:val="20"/>
                <w:szCs w:val="20"/>
                <w:lang w:val="ka-GE"/>
              </w:rPr>
            </w:pPr>
            <w:r>
              <w:rPr>
                <w:rFonts w:ascii="Sylfaen" w:hAnsi="Sylfaen"/>
                <w:color w:val="000000"/>
                <w:sz w:val="20"/>
                <w:szCs w:val="20"/>
              </w:rPr>
              <w:t>15.30.0</w:t>
            </w:r>
          </w:p>
        </w:tc>
        <w:tc>
          <w:tcPr>
            <w:tcW w:w="422" w:type="dxa"/>
            <w:tcBorders>
              <w:left w:val="double" w:sz="4" w:space="0" w:color="auto"/>
            </w:tcBorders>
          </w:tcPr>
          <w:p w:rsidR="0055306F" w:rsidRPr="0049366D" w:rsidRDefault="0055306F" w:rsidP="006C3BB5">
            <w:pPr>
              <w:rPr>
                <w:rFonts w:ascii="Geo_Times" w:hAnsi="Geo_Times"/>
                <w:sz w:val="20"/>
                <w:szCs w:val="20"/>
                <w:lang w:val="af-ZA"/>
              </w:rPr>
            </w:pPr>
          </w:p>
        </w:tc>
        <w:tc>
          <w:tcPr>
            <w:tcW w:w="472" w:type="dxa"/>
          </w:tcPr>
          <w:p w:rsidR="0055306F" w:rsidRPr="0049366D" w:rsidRDefault="0055306F" w:rsidP="006C3BB5">
            <w:pPr>
              <w:rPr>
                <w:rFonts w:ascii="Geo_Times" w:hAnsi="Geo_Times"/>
                <w:sz w:val="20"/>
                <w:szCs w:val="20"/>
                <w:lang w:val="af-ZA"/>
              </w:rPr>
            </w:pPr>
          </w:p>
        </w:tc>
        <w:tc>
          <w:tcPr>
            <w:tcW w:w="479" w:type="dxa"/>
            <w:vAlign w:val="center"/>
          </w:tcPr>
          <w:p w:rsidR="0055306F" w:rsidRPr="0049366D" w:rsidRDefault="0055306F" w:rsidP="006C3BB5">
            <w:pPr>
              <w:jc w:val="center"/>
              <w:rPr>
                <w:rFonts w:ascii="Sylfaen" w:hAnsi="Sylfaen"/>
                <w:sz w:val="20"/>
                <w:szCs w:val="20"/>
                <w:lang w:val="af-ZA"/>
              </w:rPr>
            </w:pPr>
          </w:p>
        </w:tc>
        <w:tc>
          <w:tcPr>
            <w:tcW w:w="478" w:type="dxa"/>
            <w:vAlign w:val="center"/>
          </w:tcPr>
          <w:p w:rsidR="0055306F" w:rsidRPr="0049366D" w:rsidRDefault="0055306F" w:rsidP="006C3BB5">
            <w:pPr>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Default="0055306F" w:rsidP="006C3BB5">
            <w:pPr>
              <w:jc w:val="center"/>
              <w:rPr>
                <w:rFonts w:ascii="Sylfaen" w:hAnsi="Sylfaen"/>
                <w:sz w:val="20"/>
                <w:szCs w:val="20"/>
                <w:lang w:val="af-ZA"/>
              </w:rPr>
            </w:pPr>
            <w:r>
              <w:rPr>
                <w:rFonts w:ascii="Sylfaen" w:hAnsi="Sylfaen"/>
                <w:sz w:val="20"/>
                <w:szCs w:val="20"/>
                <w:lang w:val="af-ZA"/>
              </w:rPr>
              <w:t>5</w:t>
            </w:r>
          </w:p>
        </w:tc>
        <w:tc>
          <w:tcPr>
            <w:tcW w:w="646" w:type="dxa"/>
            <w:tcBorders>
              <w:right w:val="double" w:sz="4" w:space="0" w:color="auto"/>
            </w:tcBorders>
            <w:shd w:val="clear" w:color="auto" w:fill="auto"/>
            <w:vAlign w:val="center"/>
          </w:tcPr>
          <w:p w:rsidR="0055306F" w:rsidRPr="0049366D" w:rsidRDefault="0055306F" w:rsidP="006C3BB5">
            <w:pPr>
              <w:jc w:val="center"/>
              <w:rPr>
                <w:rFonts w:ascii="Sylfaen" w:hAnsi="Sylfaen"/>
                <w:sz w:val="20"/>
                <w:szCs w:val="20"/>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894E31" w:rsidRDefault="0055306F" w:rsidP="006C3BB5">
            <w:pPr>
              <w:ind w:right="-107"/>
              <w:jc w:val="center"/>
              <w:rPr>
                <w:rFonts w:ascii="Sylfaen" w:hAnsi="Sylfaen"/>
                <w:sz w:val="20"/>
                <w:szCs w:val="20"/>
              </w:rPr>
            </w:pPr>
            <w:r>
              <w:rPr>
                <w:rFonts w:ascii="Sylfaen" w:hAnsi="Sylfaen"/>
                <w:sz w:val="20"/>
                <w:szCs w:val="20"/>
              </w:rPr>
              <w:t>42</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rPr>
            </w:pPr>
            <w:r w:rsidRPr="0049366D">
              <w:rPr>
                <w:rFonts w:ascii="Sylfaen" w:hAnsi="Sylfaen"/>
                <w:sz w:val="20"/>
                <w:szCs w:val="20"/>
              </w:rPr>
              <w:t>საინჟინრო ქ</w:t>
            </w:r>
            <w:r w:rsidRPr="0049366D">
              <w:rPr>
                <w:rFonts w:ascii="Sylfaen" w:hAnsi="Sylfaen"/>
                <w:sz w:val="20"/>
                <w:szCs w:val="20"/>
                <w:lang w:val="ka-GE"/>
              </w:rPr>
              <w:t>ს</w:t>
            </w:r>
            <w:r w:rsidRPr="0049366D">
              <w:rPr>
                <w:rFonts w:ascii="Sylfaen" w:hAnsi="Sylfaen"/>
                <w:sz w:val="20"/>
                <w:szCs w:val="20"/>
              </w:rPr>
              <w:t>ელები და კომუნიკაციები</w:t>
            </w:r>
            <w:r w:rsidRPr="0049366D">
              <w:rPr>
                <w:rFonts w:ascii="Sylfaen" w:hAnsi="Sylfaen"/>
                <w:sz w:val="20"/>
                <w:szCs w:val="20"/>
                <w:lang w:val="ka-GE"/>
              </w:rPr>
              <w:t>-</w:t>
            </w:r>
            <w:r w:rsidRPr="0049366D">
              <w:rPr>
                <w:rFonts w:ascii="Sylfaen" w:hAnsi="Sylfaen"/>
                <w:sz w:val="20"/>
                <w:szCs w:val="20"/>
              </w:rPr>
              <w:t>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3F5BE0" w:rsidRDefault="0055306F" w:rsidP="006C3BB5">
            <w:pPr>
              <w:jc w:val="center"/>
              <w:rPr>
                <w:rFonts w:ascii="Sylfaen" w:hAnsi="Sylfaen"/>
                <w:sz w:val="20"/>
                <w:szCs w:val="20"/>
              </w:rPr>
            </w:pPr>
            <w:r>
              <w:rPr>
                <w:rFonts w:ascii="Sylfaen" w:hAnsi="Sylfaen"/>
                <w:sz w:val="20"/>
                <w:szCs w:val="20"/>
              </w:rPr>
              <w:t>5</w:t>
            </w:r>
          </w:p>
        </w:tc>
        <w:tc>
          <w:tcPr>
            <w:tcW w:w="778" w:type="dxa"/>
            <w:vAlign w:val="center"/>
          </w:tcPr>
          <w:p w:rsidR="0055306F" w:rsidRPr="0049366D" w:rsidRDefault="0055306F" w:rsidP="006C3BB5">
            <w:pPr>
              <w:jc w:val="center"/>
              <w:rPr>
                <w:rFonts w:ascii="Sylfaen" w:hAnsi="Sylfaen"/>
                <w:sz w:val="20"/>
                <w:szCs w:val="20"/>
              </w:rPr>
            </w:pPr>
            <w:r w:rsidRPr="0049366D">
              <w:rPr>
                <w:rFonts w:ascii="Sylfaen" w:hAnsi="Sylfaen"/>
                <w:sz w:val="20"/>
                <w:szCs w:val="20"/>
              </w:rPr>
              <w:t>125</w:t>
            </w:r>
          </w:p>
        </w:tc>
        <w:tc>
          <w:tcPr>
            <w:tcW w:w="658" w:type="dxa"/>
            <w:vAlign w:val="center"/>
          </w:tcPr>
          <w:p w:rsidR="0055306F" w:rsidRPr="003F5BE0" w:rsidRDefault="0055306F" w:rsidP="006C3BB5">
            <w:pPr>
              <w:rPr>
                <w:rFonts w:ascii="Sylfaen" w:hAnsi="Sylfaen"/>
                <w:sz w:val="20"/>
                <w:szCs w:val="20"/>
              </w:rPr>
            </w:pPr>
            <w:r>
              <w:rPr>
                <w:rFonts w:ascii="Sylfaen" w:hAnsi="Sylfaen"/>
                <w:sz w:val="20"/>
                <w:szCs w:val="20"/>
              </w:rPr>
              <w:t>45</w:t>
            </w:r>
          </w:p>
        </w:tc>
        <w:tc>
          <w:tcPr>
            <w:tcW w:w="785" w:type="dxa"/>
            <w:vAlign w:val="center"/>
          </w:tcPr>
          <w:p w:rsidR="0055306F" w:rsidRPr="009C5601"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524BCA" w:rsidRDefault="0055306F" w:rsidP="006C3BB5">
            <w:pPr>
              <w:rPr>
                <w:rFonts w:ascii="Sylfaen" w:hAnsi="Sylfaen"/>
                <w:sz w:val="20"/>
                <w:szCs w:val="20"/>
              </w:rPr>
            </w:pPr>
            <w:r>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sz w:val="20"/>
                <w:szCs w:val="20"/>
                <w:lang w:val="ka-GE"/>
              </w:rPr>
            </w:pPr>
            <w:r>
              <w:rPr>
                <w:rFonts w:ascii="Sylfaen" w:hAnsi="Sylfaen"/>
                <w:color w:val="000000"/>
                <w:sz w:val="20"/>
                <w:szCs w:val="20"/>
              </w:rPr>
              <w:t>15.30.0</w:t>
            </w:r>
          </w:p>
        </w:tc>
        <w:tc>
          <w:tcPr>
            <w:tcW w:w="422" w:type="dxa"/>
            <w:tcBorders>
              <w:left w:val="double" w:sz="4" w:space="0" w:color="auto"/>
            </w:tcBorders>
          </w:tcPr>
          <w:p w:rsidR="0055306F" w:rsidRPr="0049366D" w:rsidRDefault="0055306F" w:rsidP="006C3BB5">
            <w:pPr>
              <w:rPr>
                <w:rFonts w:ascii="Geo_Times" w:hAnsi="Geo_Times"/>
                <w:sz w:val="20"/>
                <w:szCs w:val="20"/>
                <w:lang w:val="af-ZA"/>
              </w:rPr>
            </w:pPr>
          </w:p>
        </w:tc>
        <w:tc>
          <w:tcPr>
            <w:tcW w:w="472" w:type="dxa"/>
          </w:tcPr>
          <w:p w:rsidR="0055306F" w:rsidRPr="0049366D" w:rsidRDefault="0055306F" w:rsidP="006C3BB5">
            <w:pPr>
              <w:rPr>
                <w:rFonts w:ascii="Geo_Times" w:hAnsi="Geo_Times"/>
                <w:sz w:val="20"/>
                <w:szCs w:val="20"/>
                <w:lang w:val="af-ZA"/>
              </w:rPr>
            </w:pPr>
          </w:p>
        </w:tc>
        <w:tc>
          <w:tcPr>
            <w:tcW w:w="479" w:type="dxa"/>
            <w:vAlign w:val="center"/>
          </w:tcPr>
          <w:p w:rsidR="0055306F" w:rsidRPr="0049366D" w:rsidRDefault="0055306F" w:rsidP="006C3BB5">
            <w:pPr>
              <w:jc w:val="center"/>
              <w:rPr>
                <w:rFonts w:ascii="Sylfaen" w:hAnsi="Sylfaen"/>
                <w:sz w:val="20"/>
                <w:szCs w:val="20"/>
                <w:lang w:val="af-ZA"/>
              </w:rPr>
            </w:pPr>
          </w:p>
        </w:tc>
        <w:tc>
          <w:tcPr>
            <w:tcW w:w="478" w:type="dxa"/>
            <w:vAlign w:val="center"/>
          </w:tcPr>
          <w:p w:rsidR="0055306F" w:rsidRPr="0049366D" w:rsidRDefault="0055306F" w:rsidP="006C3BB5">
            <w:pPr>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Default="0055306F" w:rsidP="006C3BB5">
            <w:pPr>
              <w:jc w:val="center"/>
              <w:rPr>
                <w:rFonts w:ascii="Sylfaen" w:hAnsi="Sylfaen"/>
                <w:sz w:val="20"/>
                <w:szCs w:val="20"/>
                <w:lang w:val="af-ZA"/>
              </w:rPr>
            </w:pPr>
          </w:p>
        </w:tc>
        <w:tc>
          <w:tcPr>
            <w:tcW w:w="646" w:type="dxa"/>
            <w:tcBorders>
              <w:right w:val="double" w:sz="4" w:space="0" w:color="auto"/>
            </w:tcBorders>
            <w:shd w:val="clear" w:color="auto" w:fill="auto"/>
            <w:vAlign w:val="center"/>
          </w:tcPr>
          <w:p w:rsidR="0055306F" w:rsidRPr="0049366D" w:rsidRDefault="0055306F" w:rsidP="006C3BB5">
            <w:pPr>
              <w:jc w:val="center"/>
              <w:rPr>
                <w:rFonts w:ascii="Sylfaen" w:hAnsi="Sylfaen"/>
                <w:sz w:val="20"/>
                <w:szCs w:val="20"/>
              </w:rPr>
            </w:pPr>
            <w:r>
              <w:rPr>
                <w:rFonts w:ascii="Sylfaen" w:hAnsi="Sylfaen"/>
                <w:sz w:val="20"/>
                <w:szCs w:val="20"/>
              </w:rPr>
              <w:t>5</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894E31" w:rsidRDefault="0055306F" w:rsidP="006C3BB5">
            <w:pPr>
              <w:ind w:right="-107"/>
              <w:jc w:val="center"/>
              <w:rPr>
                <w:rFonts w:ascii="Sylfaen" w:hAnsi="Sylfaen"/>
                <w:sz w:val="20"/>
                <w:szCs w:val="20"/>
              </w:rPr>
            </w:pPr>
            <w:r>
              <w:rPr>
                <w:rFonts w:ascii="Sylfaen" w:hAnsi="Sylfaen"/>
                <w:sz w:val="20"/>
                <w:szCs w:val="20"/>
              </w:rPr>
              <w:t>43</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სამშენებლო წარმოების ტექნოლოგია, ორგანიზაცია, დაგეგმვა და მენეჯმენტი-1</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3F5BE0" w:rsidRDefault="0055306F" w:rsidP="006C3BB5">
            <w:pPr>
              <w:jc w:val="center"/>
              <w:rPr>
                <w:rFonts w:ascii="Sylfaen" w:hAnsi="Sylfaen"/>
                <w:sz w:val="20"/>
                <w:szCs w:val="20"/>
              </w:rPr>
            </w:pPr>
            <w:r>
              <w:rPr>
                <w:rFonts w:ascii="Sylfaen" w:hAnsi="Sylfaen"/>
                <w:sz w:val="20"/>
                <w:szCs w:val="20"/>
              </w:rPr>
              <w:t>10</w:t>
            </w:r>
          </w:p>
        </w:tc>
        <w:tc>
          <w:tcPr>
            <w:tcW w:w="778" w:type="dxa"/>
            <w:vAlign w:val="center"/>
          </w:tcPr>
          <w:p w:rsidR="0055306F" w:rsidRPr="0049366D" w:rsidRDefault="0055306F" w:rsidP="006C3BB5">
            <w:pPr>
              <w:jc w:val="center"/>
              <w:rPr>
                <w:rFonts w:ascii="Sylfaen" w:hAnsi="Sylfaen"/>
                <w:sz w:val="20"/>
                <w:szCs w:val="20"/>
                <w:lang w:val="es-ES"/>
              </w:rPr>
            </w:pPr>
            <w:r w:rsidRPr="0049366D">
              <w:rPr>
                <w:rFonts w:ascii="Sylfaen" w:hAnsi="Sylfaen"/>
                <w:sz w:val="20"/>
                <w:szCs w:val="20"/>
                <w:lang w:val="es-ES"/>
              </w:rPr>
              <w:t>250</w:t>
            </w:r>
          </w:p>
        </w:tc>
        <w:tc>
          <w:tcPr>
            <w:tcW w:w="658" w:type="dxa"/>
            <w:vAlign w:val="center"/>
          </w:tcPr>
          <w:p w:rsidR="0055306F" w:rsidRPr="003F5BE0" w:rsidRDefault="0055306F" w:rsidP="006C3BB5">
            <w:pPr>
              <w:rPr>
                <w:rFonts w:ascii="Sylfaen" w:hAnsi="Sylfaen"/>
                <w:sz w:val="20"/>
                <w:szCs w:val="20"/>
              </w:rPr>
            </w:pPr>
            <w:r>
              <w:rPr>
                <w:rFonts w:ascii="Sylfaen" w:hAnsi="Sylfaen"/>
                <w:sz w:val="20"/>
                <w:szCs w:val="20"/>
              </w:rPr>
              <w:t>90</w:t>
            </w:r>
          </w:p>
        </w:tc>
        <w:tc>
          <w:tcPr>
            <w:tcW w:w="785" w:type="dxa"/>
            <w:vAlign w:val="center"/>
          </w:tcPr>
          <w:p w:rsidR="0055306F" w:rsidRPr="009C5601"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9C5601" w:rsidRDefault="0055306F" w:rsidP="006C3BB5">
            <w:pPr>
              <w:rPr>
                <w:rFonts w:ascii="Sylfaen" w:hAnsi="Sylfaen"/>
                <w:sz w:val="20"/>
                <w:szCs w:val="20"/>
                <w:lang w:val="ka-GE"/>
              </w:rPr>
            </w:pPr>
            <w:r>
              <w:rPr>
                <w:rFonts w:ascii="Sylfaen" w:hAnsi="Sylfaen"/>
                <w:sz w:val="20"/>
                <w:szCs w:val="20"/>
              </w:rPr>
              <w:t>15</w:t>
            </w:r>
            <w:r>
              <w:rPr>
                <w:rFonts w:ascii="Sylfaen" w:hAnsi="Sylfaen"/>
                <w:sz w:val="20"/>
                <w:szCs w:val="20"/>
                <w:lang w:val="ka-GE"/>
              </w:rPr>
              <w:t>8</w:t>
            </w:r>
          </w:p>
        </w:tc>
        <w:tc>
          <w:tcPr>
            <w:tcW w:w="1053" w:type="dxa"/>
            <w:tcBorders>
              <w:right w:val="double" w:sz="4" w:space="0" w:color="auto"/>
            </w:tcBorders>
            <w:vAlign w:val="center"/>
          </w:tcPr>
          <w:p w:rsidR="0055306F" w:rsidRDefault="0055306F" w:rsidP="006C3BB5">
            <w:pPr>
              <w:jc w:val="center"/>
              <w:rPr>
                <w:rFonts w:ascii="Sylfaen" w:hAnsi="Sylfaen"/>
                <w:sz w:val="20"/>
                <w:szCs w:val="20"/>
                <w:lang w:val="ka-GE"/>
              </w:rPr>
            </w:pPr>
            <w:r>
              <w:rPr>
                <w:rFonts w:ascii="Sylfaen" w:hAnsi="Sylfaen"/>
                <w:color w:val="000000"/>
                <w:sz w:val="20"/>
                <w:szCs w:val="20"/>
              </w:rPr>
              <w:t>30.60.0</w:t>
            </w:r>
          </w:p>
        </w:tc>
        <w:tc>
          <w:tcPr>
            <w:tcW w:w="422" w:type="dxa"/>
            <w:tcBorders>
              <w:left w:val="double" w:sz="4" w:space="0" w:color="auto"/>
            </w:tcBorders>
          </w:tcPr>
          <w:p w:rsidR="0055306F" w:rsidRPr="0049366D" w:rsidRDefault="0055306F" w:rsidP="006C3BB5">
            <w:pPr>
              <w:rPr>
                <w:rFonts w:ascii="Geo_Times" w:hAnsi="Geo_Times"/>
                <w:sz w:val="20"/>
                <w:szCs w:val="20"/>
                <w:lang w:val="af-ZA"/>
              </w:rPr>
            </w:pPr>
          </w:p>
        </w:tc>
        <w:tc>
          <w:tcPr>
            <w:tcW w:w="472" w:type="dxa"/>
          </w:tcPr>
          <w:p w:rsidR="0055306F" w:rsidRPr="0049366D" w:rsidRDefault="0055306F" w:rsidP="006C3BB5">
            <w:pPr>
              <w:rPr>
                <w:rFonts w:ascii="Geo_Times" w:hAnsi="Geo_Times"/>
                <w:sz w:val="20"/>
                <w:szCs w:val="20"/>
                <w:lang w:val="af-ZA"/>
              </w:rPr>
            </w:pPr>
          </w:p>
        </w:tc>
        <w:tc>
          <w:tcPr>
            <w:tcW w:w="479" w:type="dxa"/>
            <w:vAlign w:val="center"/>
          </w:tcPr>
          <w:p w:rsidR="0055306F" w:rsidRPr="0049366D" w:rsidRDefault="0055306F" w:rsidP="006C3BB5">
            <w:pPr>
              <w:jc w:val="center"/>
              <w:rPr>
                <w:rFonts w:ascii="Sylfaen" w:hAnsi="Sylfaen"/>
                <w:sz w:val="20"/>
                <w:szCs w:val="20"/>
                <w:lang w:val="af-ZA"/>
              </w:rPr>
            </w:pPr>
          </w:p>
        </w:tc>
        <w:tc>
          <w:tcPr>
            <w:tcW w:w="478" w:type="dxa"/>
            <w:vAlign w:val="center"/>
          </w:tcPr>
          <w:p w:rsidR="0055306F" w:rsidRPr="0049366D" w:rsidRDefault="0055306F" w:rsidP="006C3BB5">
            <w:pPr>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Default="0055306F" w:rsidP="006C3BB5">
            <w:pPr>
              <w:jc w:val="center"/>
              <w:rPr>
                <w:rFonts w:ascii="Sylfaen" w:hAnsi="Sylfaen"/>
                <w:sz w:val="20"/>
                <w:szCs w:val="20"/>
                <w:lang w:val="af-ZA"/>
              </w:rPr>
            </w:pPr>
            <w:r>
              <w:rPr>
                <w:rFonts w:ascii="Sylfaen" w:hAnsi="Sylfaen"/>
                <w:sz w:val="20"/>
                <w:szCs w:val="20"/>
                <w:lang w:val="af-ZA"/>
              </w:rPr>
              <w:t>10</w:t>
            </w:r>
          </w:p>
        </w:tc>
        <w:tc>
          <w:tcPr>
            <w:tcW w:w="646" w:type="dxa"/>
            <w:tcBorders>
              <w:right w:val="double" w:sz="4" w:space="0" w:color="auto"/>
            </w:tcBorders>
            <w:shd w:val="clear" w:color="auto" w:fill="auto"/>
            <w:vAlign w:val="center"/>
          </w:tcPr>
          <w:p w:rsidR="0055306F" w:rsidRPr="0049366D" w:rsidRDefault="0055306F" w:rsidP="006C3BB5">
            <w:pPr>
              <w:jc w:val="center"/>
              <w:rPr>
                <w:rFonts w:ascii="Sylfaen" w:hAnsi="Sylfaen"/>
                <w:sz w:val="20"/>
                <w:szCs w:val="20"/>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894E31" w:rsidRDefault="0055306F" w:rsidP="006C3BB5">
            <w:pPr>
              <w:ind w:right="-107"/>
              <w:jc w:val="center"/>
              <w:rPr>
                <w:rFonts w:ascii="Sylfaen" w:hAnsi="Sylfaen"/>
                <w:sz w:val="20"/>
                <w:szCs w:val="20"/>
              </w:rPr>
            </w:pPr>
            <w:r>
              <w:rPr>
                <w:rFonts w:ascii="Sylfaen" w:hAnsi="Sylfaen"/>
                <w:sz w:val="20"/>
                <w:szCs w:val="20"/>
              </w:rPr>
              <w:t>44</w:t>
            </w:r>
          </w:p>
        </w:tc>
        <w:tc>
          <w:tcPr>
            <w:tcW w:w="3732" w:type="dxa"/>
            <w:tcBorders>
              <w:left w:val="double" w:sz="4" w:space="0" w:color="auto"/>
              <w:right w:val="double" w:sz="4" w:space="0" w:color="auto"/>
            </w:tcBorders>
          </w:tcPr>
          <w:p w:rsidR="0055306F" w:rsidRPr="0049366D" w:rsidRDefault="0055306F" w:rsidP="006C3BB5">
            <w:pPr>
              <w:ind w:right="-78"/>
              <w:rPr>
                <w:rFonts w:ascii="Sylfaen" w:hAnsi="Sylfaen"/>
                <w:sz w:val="20"/>
                <w:szCs w:val="20"/>
                <w:lang w:val="es-ES"/>
              </w:rPr>
            </w:pPr>
            <w:r w:rsidRPr="0049366D">
              <w:rPr>
                <w:rFonts w:ascii="Sylfaen" w:hAnsi="Sylfaen" w:cs="Sylfaen"/>
                <w:sz w:val="20"/>
                <w:szCs w:val="20"/>
                <w:lang w:val="es-ES"/>
              </w:rPr>
              <w:t>სამშენებლო</w:t>
            </w:r>
            <w:r w:rsidRPr="0049366D">
              <w:rPr>
                <w:rFonts w:ascii="Sylfaen" w:hAnsi="Sylfaen" w:cs="AcadNusx"/>
                <w:sz w:val="20"/>
                <w:szCs w:val="20"/>
                <w:lang w:val="es-ES"/>
              </w:rPr>
              <w:t xml:space="preserve"> </w:t>
            </w:r>
            <w:r w:rsidRPr="0049366D">
              <w:rPr>
                <w:rFonts w:ascii="Sylfaen" w:hAnsi="Sylfaen" w:cs="Sylfaen"/>
                <w:sz w:val="20"/>
                <w:szCs w:val="20"/>
                <w:lang w:val="es-ES"/>
              </w:rPr>
              <w:t>წარმოების</w:t>
            </w:r>
            <w:r w:rsidRPr="0049366D">
              <w:rPr>
                <w:rFonts w:ascii="Sylfaen" w:hAnsi="Sylfaen" w:cs="AcadNusx"/>
                <w:sz w:val="20"/>
                <w:szCs w:val="20"/>
                <w:lang w:val="es-ES"/>
              </w:rPr>
              <w:t xml:space="preserve"> </w:t>
            </w:r>
            <w:r w:rsidRPr="0049366D">
              <w:rPr>
                <w:rFonts w:ascii="Sylfaen" w:hAnsi="Sylfaen" w:cs="Sylfaen"/>
                <w:sz w:val="20"/>
                <w:szCs w:val="20"/>
                <w:lang w:val="es-ES"/>
              </w:rPr>
              <w:t>ტექნოლოგია</w:t>
            </w:r>
            <w:r w:rsidRPr="0049366D">
              <w:rPr>
                <w:rFonts w:ascii="Sylfaen" w:hAnsi="Sylfaen" w:cs="AcadNusx"/>
                <w:sz w:val="20"/>
                <w:szCs w:val="20"/>
                <w:lang w:val="es-ES"/>
              </w:rPr>
              <w:t xml:space="preserve">, </w:t>
            </w:r>
            <w:r w:rsidRPr="0049366D">
              <w:rPr>
                <w:rFonts w:ascii="Sylfaen" w:hAnsi="Sylfaen" w:cs="Sylfaen"/>
                <w:sz w:val="20"/>
                <w:szCs w:val="20"/>
                <w:lang w:val="es-ES"/>
              </w:rPr>
              <w:t>ორგანიზაცია</w:t>
            </w:r>
            <w:r w:rsidRPr="0049366D">
              <w:rPr>
                <w:rFonts w:ascii="Sylfaen" w:hAnsi="Sylfaen" w:cs="AcadNusx"/>
                <w:sz w:val="20"/>
                <w:szCs w:val="20"/>
                <w:lang w:val="es-ES"/>
              </w:rPr>
              <w:t xml:space="preserve">, </w:t>
            </w:r>
            <w:r w:rsidRPr="0049366D">
              <w:rPr>
                <w:rFonts w:ascii="Sylfaen" w:hAnsi="Sylfaen" w:cs="Sylfaen"/>
                <w:sz w:val="20"/>
                <w:szCs w:val="20"/>
                <w:lang w:val="es-ES"/>
              </w:rPr>
              <w:t>დაგეგმვა</w:t>
            </w:r>
            <w:r w:rsidRPr="0049366D">
              <w:rPr>
                <w:rFonts w:ascii="Sylfaen" w:hAnsi="Sylfaen" w:cs="AcadNusx"/>
                <w:sz w:val="20"/>
                <w:szCs w:val="20"/>
                <w:lang w:val="es-ES"/>
              </w:rPr>
              <w:t xml:space="preserve"> </w:t>
            </w:r>
            <w:r w:rsidRPr="0049366D">
              <w:rPr>
                <w:rFonts w:ascii="Sylfaen" w:hAnsi="Sylfaen" w:cs="Sylfaen"/>
                <w:sz w:val="20"/>
                <w:szCs w:val="20"/>
                <w:lang w:val="es-ES"/>
              </w:rPr>
              <w:t>და</w:t>
            </w:r>
            <w:r w:rsidRPr="0049366D">
              <w:rPr>
                <w:rFonts w:ascii="Sylfaen" w:hAnsi="Sylfaen" w:cs="AcadNusx"/>
                <w:sz w:val="20"/>
                <w:szCs w:val="20"/>
                <w:lang w:val="es-ES"/>
              </w:rPr>
              <w:t xml:space="preserve"> </w:t>
            </w:r>
            <w:r w:rsidRPr="0049366D">
              <w:rPr>
                <w:rFonts w:ascii="Sylfaen" w:hAnsi="Sylfaen" w:cs="Sylfaen"/>
                <w:sz w:val="20"/>
                <w:szCs w:val="20"/>
                <w:lang w:val="es-ES"/>
              </w:rPr>
              <w:t>მენეჯმენტი</w:t>
            </w:r>
            <w:r w:rsidRPr="0049366D">
              <w:rPr>
                <w:rFonts w:ascii="Sylfaen" w:hAnsi="Sylfaen" w:cs="AcadNusx"/>
                <w:sz w:val="20"/>
                <w:szCs w:val="20"/>
                <w:lang w:val="es-ES"/>
              </w:rPr>
              <w:t>-2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3F5BE0" w:rsidRDefault="0055306F" w:rsidP="006C3BB5">
            <w:pPr>
              <w:jc w:val="center"/>
              <w:rPr>
                <w:rFonts w:ascii="Sylfaen" w:hAnsi="Sylfaen"/>
                <w:sz w:val="20"/>
                <w:szCs w:val="20"/>
              </w:rPr>
            </w:pPr>
            <w:r>
              <w:rPr>
                <w:rFonts w:ascii="Sylfaen" w:hAnsi="Sylfaen"/>
                <w:sz w:val="20"/>
                <w:szCs w:val="20"/>
              </w:rPr>
              <w:t>10</w:t>
            </w:r>
          </w:p>
        </w:tc>
        <w:tc>
          <w:tcPr>
            <w:tcW w:w="778" w:type="dxa"/>
            <w:vAlign w:val="center"/>
          </w:tcPr>
          <w:p w:rsidR="0055306F" w:rsidRPr="0049366D" w:rsidRDefault="0055306F" w:rsidP="006C3BB5">
            <w:pPr>
              <w:jc w:val="center"/>
              <w:rPr>
                <w:rFonts w:ascii="Sylfaen" w:hAnsi="Sylfaen"/>
                <w:sz w:val="20"/>
                <w:szCs w:val="20"/>
                <w:lang w:val="ka-GE"/>
              </w:rPr>
            </w:pPr>
            <w:r w:rsidRPr="0049366D">
              <w:rPr>
                <w:rFonts w:ascii="Sylfaen" w:hAnsi="Sylfaen"/>
                <w:sz w:val="20"/>
                <w:szCs w:val="20"/>
                <w:lang w:val="ka-GE"/>
              </w:rPr>
              <w:t>2</w:t>
            </w:r>
            <w:r w:rsidRPr="0049366D">
              <w:rPr>
                <w:rFonts w:ascii="Sylfaen" w:hAnsi="Sylfaen"/>
                <w:sz w:val="20"/>
                <w:szCs w:val="20"/>
                <w:lang w:val="es-ES"/>
              </w:rPr>
              <w:t>5</w:t>
            </w:r>
            <w:r w:rsidRPr="0049366D">
              <w:rPr>
                <w:rFonts w:ascii="Sylfaen" w:hAnsi="Sylfaen"/>
                <w:sz w:val="20"/>
                <w:szCs w:val="20"/>
                <w:lang w:val="ka-GE"/>
              </w:rPr>
              <w:t>0</w:t>
            </w:r>
          </w:p>
        </w:tc>
        <w:tc>
          <w:tcPr>
            <w:tcW w:w="658" w:type="dxa"/>
            <w:vAlign w:val="center"/>
          </w:tcPr>
          <w:p w:rsidR="0055306F" w:rsidRPr="003F5BE0" w:rsidRDefault="0055306F" w:rsidP="006C3BB5">
            <w:pPr>
              <w:rPr>
                <w:rFonts w:ascii="Sylfaen" w:hAnsi="Sylfaen"/>
                <w:sz w:val="20"/>
                <w:szCs w:val="20"/>
              </w:rPr>
            </w:pPr>
            <w:r>
              <w:rPr>
                <w:rFonts w:ascii="Sylfaen" w:hAnsi="Sylfaen"/>
                <w:sz w:val="20"/>
                <w:szCs w:val="20"/>
              </w:rPr>
              <w:t>90</w:t>
            </w:r>
          </w:p>
        </w:tc>
        <w:tc>
          <w:tcPr>
            <w:tcW w:w="785" w:type="dxa"/>
            <w:vAlign w:val="center"/>
          </w:tcPr>
          <w:p w:rsidR="0055306F" w:rsidRPr="009C5601"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524BCA" w:rsidRDefault="0055306F" w:rsidP="006C3BB5">
            <w:pPr>
              <w:rPr>
                <w:rFonts w:ascii="Sylfaen" w:hAnsi="Sylfaen"/>
                <w:sz w:val="20"/>
                <w:szCs w:val="20"/>
              </w:rPr>
            </w:pPr>
            <w:r>
              <w:rPr>
                <w:rFonts w:ascii="Sylfaen" w:hAnsi="Sylfaen"/>
                <w:sz w:val="20"/>
                <w:szCs w:val="20"/>
              </w:rPr>
              <w:t>158</w:t>
            </w:r>
          </w:p>
        </w:tc>
        <w:tc>
          <w:tcPr>
            <w:tcW w:w="1053" w:type="dxa"/>
            <w:tcBorders>
              <w:right w:val="double" w:sz="4" w:space="0" w:color="auto"/>
            </w:tcBorders>
            <w:vAlign w:val="center"/>
          </w:tcPr>
          <w:p w:rsidR="0055306F" w:rsidRDefault="0055306F" w:rsidP="006C3BB5">
            <w:pPr>
              <w:jc w:val="center"/>
              <w:rPr>
                <w:rFonts w:ascii="Sylfaen" w:hAnsi="Sylfaen"/>
                <w:sz w:val="20"/>
                <w:szCs w:val="20"/>
                <w:lang w:val="ka-GE"/>
              </w:rPr>
            </w:pPr>
            <w:r>
              <w:rPr>
                <w:rFonts w:ascii="Sylfaen" w:hAnsi="Sylfaen"/>
                <w:color w:val="000000"/>
                <w:sz w:val="20"/>
                <w:szCs w:val="20"/>
              </w:rPr>
              <w:t>30.60.0</w:t>
            </w:r>
          </w:p>
        </w:tc>
        <w:tc>
          <w:tcPr>
            <w:tcW w:w="422" w:type="dxa"/>
            <w:tcBorders>
              <w:left w:val="double" w:sz="4" w:space="0" w:color="auto"/>
            </w:tcBorders>
          </w:tcPr>
          <w:p w:rsidR="0055306F" w:rsidRPr="0049366D" w:rsidRDefault="0055306F" w:rsidP="006C3BB5">
            <w:pPr>
              <w:rPr>
                <w:rFonts w:ascii="Geo_Times" w:hAnsi="Geo_Times"/>
                <w:sz w:val="20"/>
                <w:szCs w:val="20"/>
                <w:lang w:val="af-ZA"/>
              </w:rPr>
            </w:pPr>
          </w:p>
        </w:tc>
        <w:tc>
          <w:tcPr>
            <w:tcW w:w="472" w:type="dxa"/>
          </w:tcPr>
          <w:p w:rsidR="0055306F" w:rsidRPr="0049366D" w:rsidRDefault="0055306F" w:rsidP="006C3BB5">
            <w:pPr>
              <w:rPr>
                <w:rFonts w:ascii="Geo_Times" w:hAnsi="Geo_Times"/>
                <w:sz w:val="20"/>
                <w:szCs w:val="20"/>
                <w:lang w:val="af-ZA"/>
              </w:rPr>
            </w:pPr>
          </w:p>
        </w:tc>
        <w:tc>
          <w:tcPr>
            <w:tcW w:w="479" w:type="dxa"/>
            <w:vAlign w:val="center"/>
          </w:tcPr>
          <w:p w:rsidR="0055306F" w:rsidRPr="0049366D" w:rsidRDefault="0055306F" w:rsidP="006C3BB5">
            <w:pPr>
              <w:jc w:val="center"/>
              <w:rPr>
                <w:rFonts w:ascii="Sylfaen" w:hAnsi="Sylfaen"/>
                <w:sz w:val="20"/>
                <w:szCs w:val="20"/>
                <w:lang w:val="af-ZA"/>
              </w:rPr>
            </w:pPr>
          </w:p>
        </w:tc>
        <w:tc>
          <w:tcPr>
            <w:tcW w:w="478" w:type="dxa"/>
            <w:vAlign w:val="center"/>
          </w:tcPr>
          <w:p w:rsidR="0055306F" w:rsidRPr="0049366D" w:rsidRDefault="0055306F" w:rsidP="006C3BB5">
            <w:pPr>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Default="0055306F" w:rsidP="006C3BB5">
            <w:pPr>
              <w:jc w:val="center"/>
              <w:rPr>
                <w:rFonts w:ascii="Sylfaen" w:hAnsi="Sylfaen"/>
                <w:sz w:val="20"/>
                <w:szCs w:val="20"/>
                <w:lang w:val="af-ZA"/>
              </w:rPr>
            </w:pPr>
          </w:p>
        </w:tc>
        <w:tc>
          <w:tcPr>
            <w:tcW w:w="646" w:type="dxa"/>
            <w:tcBorders>
              <w:right w:val="double" w:sz="4" w:space="0" w:color="auto"/>
            </w:tcBorders>
            <w:shd w:val="clear" w:color="auto" w:fill="auto"/>
            <w:vAlign w:val="center"/>
          </w:tcPr>
          <w:p w:rsidR="0055306F" w:rsidRPr="0049366D" w:rsidRDefault="0055306F" w:rsidP="006C3BB5">
            <w:pPr>
              <w:jc w:val="center"/>
              <w:rPr>
                <w:rFonts w:ascii="Sylfaen" w:hAnsi="Sylfaen"/>
                <w:sz w:val="20"/>
                <w:szCs w:val="20"/>
              </w:rPr>
            </w:pPr>
            <w:r>
              <w:rPr>
                <w:rFonts w:ascii="Sylfaen" w:hAnsi="Sylfaen"/>
                <w:sz w:val="20"/>
                <w:szCs w:val="20"/>
              </w:rPr>
              <w:t>10</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894E31" w:rsidRDefault="0055306F" w:rsidP="006C3BB5">
            <w:pPr>
              <w:ind w:right="-107"/>
              <w:jc w:val="center"/>
              <w:rPr>
                <w:rFonts w:ascii="Sylfaen" w:hAnsi="Sylfaen"/>
                <w:sz w:val="20"/>
                <w:szCs w:val="20"/>
              </w:rPr>
            </w:pPr>
            <w:r>
              <w:rPr>
                <w:rFonts w:ascii="Sylfaen" w:hAnsi="Sylfaen"/>
                <w:sz w:val="20"/>
                <w:szCs w:val="20"/>
              </w:rPr>
              <w:t>45</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ka-GE"/>
              </w:rPr>
              <w:t xml:space="preserve">სამოქალაქო და სამრეწველო შენობების </w:t>
            </w:r>
            <w:r w:rsidRPr="0049366D">
              <w:rPr>
                <w:rFonts w:ascii="Sylfaen" w:hAnsi="Sylfaen"/>
                <w:sz w:val="20"/>
                <w:szCs w:val="20"/>
              </w:rPr>
              <w:t>არქიტექტურა</w:t>
            </w:r>
            <w:r w:rsidRPr="00BC02DB">
              <w:rPr>
                <w:rFonts w:ascii="Sylfaen" w:hAnsi="Sylfaen"/>
                <w:sz w:val="20"/>
                <w:szCs w:val="20"/>
              </w:rPr>
              <w:t xml:space="preserve"> </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3F5BE0" w:rsidRDefault="0055306F" w:rsidP="006C3BB5">
            <w:pPr>
              <w:jc w:val="center"/>
              <w:rPr>
                <w:rFonts w:ascii="Sylfaen" w:hAnsi="Sylfaen"/>
                <w:sz w:val="20"/>
                <w:szCs w:val="20"/>
              </w:rPr>
            </w:pPr>
            <w:r>
              <w:rPr>
                <w:rFonts w:ascii="Sylfaen" w:hAnsi="Sylfaen"/>
                <w:sz w:val="20"/>
                <w:szCs w:val="20"/>
              </w:rPr>
              <w:t>5</w:t>
            </w:r>
          </w:p>
        </w:tc>
        <w:tc>
          <w:tcPr>
            <w:tcW w:w="778" w:type="dxa"/>
            <w:vAlign w:val="center"/>
          </w:tcPr>
          <w:p w:rsidR="0055306F" w:rsidRPr="0049366D" w:rsidRDefault="0055306F" w:rsidP="006C3BB5">
            <w:pPr>
              <w:jc w:val="center"/>
              <w:rPr>
                <w:rFonts w:ascii="Sylfaen" w:hAnsi="Sylfaen"/>
                <w:sz w:val="20"/>
                <w:szCs w:val="20"/>
                <w:lang w:val="ka-GE"/>
              </w:rPr>
            </w:pPr>
            <w:r w:rsidRPr="0049366D">
              <w:rPr>
                <w:rFonts w:ascii="Sylfaen" w:hAnsi="Sylfaen"/>
                <w:sz w:val="20"/>
                <w:szCs w:val="20"/>
                <w:lang w:val="ka-GE"/>
              </w:rPr>
              <w:t>125</w:t>
            </w:r>
          </w:p>
        </w:tc>
        <w:tc>
          <w:tcPr>
            <w:tcW w:w="658" w:type="dxa"/>
            <w:vAlign w:val="center"/>
          </w:tcPr>
          <w:p w:rsidR="0055306F" w:rsidRPr="003F5BE0" w:rsidRDefault="0055306F" w:rsidP="006C3BB5">
            <w:pPr>
              <w:rPr>
                <w:rFonts w:ascii="Sylfaen" w:hAnsi="Sylfaen"/>
                <w:sz w:val="20"/>
                <w:szCs w:val="20"/>
              </w:rPr>
            </w:pPr>
            <w:r>
              <w:rPr>
                <w:rFonts w:ascii="Sylfaen" w:hAnsi="Sylfaen"/>
                <w:sz w:val="20"/>
                <w:szCs w:val="20"/>
              </w:rPr>
              <w:t>45</w:t>
            </w:r>
          </w:p>
        </w:tc>
        <w:tc>
          <w:tcPr>
            <w:tcW w:w="785" w:type="dxa"/>
            <w:vAlign w:val="center"/>
          </w:tcPr>
          <w:p w:rsidR="0055306F" w:rsidRPr="009C5601" w:rsidRDefault="0055306F" w:rsidP="006C3BB5">
            <w:pPr>
              <w:jc w:val="center"/>
              <w:rPr>
                <w:rFonts w:ascii="Sylfaen" w:hAnsi="Sylfaen"/>
                <w:color w:val="000000"/>
                <w:sz w:val="20"/>
                <w:szCs w:val="20"/>
                <w:lang w:val="ka-GE"/>
              </w:rPr>
            </w:pPr>
            <w:r>
              <w:rPr>
                <w:rFonts w:ascii="Sylfaen" w:hAnsi="Sylfaen"/>
                <w:color w:val="000000"/>
                <w:sz w:val="20"/>
                <w:szCs w:val="20"/>
                <w:lang w:val="ka-GE"/>
              </w:rPr>
              <w:t>2</w:t>
            </w:r>
          </w:p>
        </w:tc>
        <w:tc>
          <w:tcPr>
            <w:tcW w:w="600" w:type="dxa"/>
            <w:vAlign w:val="center"/>
          </w:tcPr>
          <w:p w:rsidR="0055306F" w:rsidRPr="009C5601" w:rsidRDefault="0055306F" w:rsidP="006C3BB5">
            <w:pPr>
              <w:rPr>
                <w:rFonts w:ascii="Sylfaen" w:hAnsi="Sylfaen"/>
                <w:sz w:val="20"/>
                <w:szCs w:val="20"/>
                <w:lang w:val="ka-GE"/>
              </w:rPr>
            </w:pPr>
            <w:r>
              <w:rPr>
                <w:rFonts w:ascii="Sylfaen" w:hAnsi="Sylfaen"/>
                <w:sz w:val="20"/>
                <w:szCs w:val="20"/>
              </w:rPr>
              <w:t>7</w:t>
            </w:r>
            <w:r>
              <w:rPr>
                <w:rFonts w:ascii="Sylfaen" w:hAnsi="Sylfaen"/>
                <w:sz w:val="20"/>
                <w:szCs w:val="20"/>
                <w:lang w:val="ka-GE"/>
              </w:rPr>
              <w:t>8</w:t>
            </w:r>
          </w:p>
        </w:tc>
        <w:tc>
          <w:tcPr>
            <w:tcW w:w="1053" w:type="dxa"/>
            <w:tcBorders>
              <w:right w:val="double" w:sz="4" w:space="0" w:color="auto"/>
            </w:tcBorders>
            <w:vAlign w:val="center"/>
          </w:tcPr>
          <w:p w:rsidR="0055306F" w:rsidRDefault="0055306F" w:rsidP="006C3BB5">
            <w:pPr>
              <w:jc w:val="center"/>
              <w:rPr>
                <w:rFonts w:ascii="Sylfaen" w:hAnsi="Sylfaen"/>
                <w:sz w:val="20"/>
                <w:szCs w:val="20"/>
                <w:lang w:val="ka-GE"/>
              </w:rPr>
            </w:pPr>
            <w:r>
              <w:rPr>
                <w:rFonts w:ascii="Sylfaen" w:hAnsi="Sylfaen"/>
                <w:color w:val="000000"/>
                <w:sz w:val="20"/>
                <w:szCs w:val="20"/>
              </w:rPr>
              <w:t>15.0.</w:t>
            </w:r>
            <w:r>
              <w:rPr>
                <w:rFonts w:ascii="Sylfaen" w:hAnsi="Sylfaen"/>
                <w:color w:val="000000"/>
                <w:sz w:val="20"/>
                <w:szCs w:val="20"/>
                <w:lang w:val="ka-GE"/>
              </w:rPr>
              <w:t>3</w:t>
            </w:r>
            <w:r>
              <w:rPr>
                <w:rFonts w:ascii="Sylfaen" w:hAnsi="Sylfaen"/>
                <w:color w:val="000000"/>
                <w:sz w:val="20"/>
                <w:szCs w:val="20"/>
              </w:rPr>
              <w:t>0</w:t>
            </w:r>
          </w:p>
        </w:tc>
        <w:tc>
          <w:tcPr>
            <w:tcW w:w="422" w:type="dxa"/>
            <w:tcBorders>
              <w:left w:val="double" w:sz="4" w:space="0" w:color="auto"/>
            </w:tcBorders>
          </w:tcPr>
          <w:p w:rsidR="0055306F" w:rsidRPr="0049366D" w:rsidRDefault="0055306F" w:rsidP="006C3BB5">
            <w:pPr>
              <w:rPr>
                <w:rFonts w:ascii="Geo_Times" w:hAnsi="Geo_Times"/>
                <w:sz w:val="20"/>
                <w:szCs w:val="20"/>
                <w:lang w:val="af-ZA"/>
              </w:rPr>
            </w:pPr>
          </w:p>
        </w:tc>
        <w:tc>
          <w:tcPr>
            <w:tcW w:w="472" w:type="dxa"/>
          </w:tcPr>
          <w:p w:rsidR="0055306F" w:rsidRPr="0049366D" w:rsidRDefault="0055306F" w:rsidP="006C3BB5">
            <w:pPr>
              <w:rPr>
                <w:rFonts w:ascii="Geo_Times" w:hAnsi="Geo_Times"/>
                <w:sz w:val="20"/>
                <w:szCs w:val="20"/>
                <w:lang w:val="af-ZA"/>
              </w:rPr>
            </w:pPr>
          </w:p>
        </w:tc>
        <w:tc>
          <w:tcPr>
            <w:tcW w:w="479" w:type="dxa"/>
            <w:vAlign w:val="center"/>
          </w:tcPr>
          <w:p w:rsidR="0055306F" w:rsidRPr="0049366D" w:rsidRDefault="0055306F" w:rsidP="006C3BB5">
            <w:pPr>
              <w:jc w:val="center"/>
              <w:rPr>
                <w:rFonts w:ascii="Sylfaen" w:hAnsi="Sylfaen"/>
                <w:sz w:val="20"/>
                <w:szCs w:val="20"/>
                <w:lang w:val="af-ZA"/>
              </w:rPr>
            </w:pPr>
          </w:p>
        </w:tc>
        <w:tc>
          <w:tcPr>
            <w:tcW w:w="478" w:type="dxa"/>
            <w:vAlign w:val="center"/>
          </w:tcPr>
          <w:p w:rsidR="0055306F" w:rsidRPr="0049366D" w:rsidRDefault="0055306F" w:rsidP="006C3BB5">
            <w:pPr>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Default="0055306F" w:rsidP="006C3BB5">
            <w:pPr>
              <w:jc w:val="center"/>
              <w:rPr>
                <w:rFonts w:ascii="Sylfaen" w:hAnsi="Sylfaen"/>
                <w:sz w:val="20"/>
                <w:szCs w:val="20"/>
                <w:lang w:val="af-ZA"/>
              </w:rPr>
            </w:pPr>
          </w:p>
        </w:tc>
        <w:tc>
          <w:tcPr>
            <w:tcW w:w="646" w:type="dxa"/>
            <w:tcBorders>
              <w:right w:val="double" w:sz="4" w:space="0" w:color="auto"/>
            </w:tcBorders>
            <w:shd w:val="clear" w:color="auto" w:fill="auto"/>
            <w:vAlign w:val="center"/>
          </w:tcPr>
          <w:p w:rsidR="0055306F" w:rsidRPr="0049366D" w:rsidRDefault="0055306F" w:rsidP="006C3BB5">
            <w:pPr>
              <w:jc w:val="center"/>
              <w:rPr>
                <w:rFonts w:ascii="Sylfaen" w:hAnsi="Sylfaen"/>
                <w:sz w:val="20"/>
                <w:szCs w:val="20"/>
              </w:rPr>
            </w:pPr>
            <w:r>
              <w:rPr>
                <w:rFonts w:ascii="Sylfaen" w:hAnsi="Sylfaen"/>
                <w:sz w:val="20"/>
                <w:szCs w:val="20"/>
              </w:rPr>
              <w:t>5</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894E31" w:rsidRDefault="0055306F" w:rsidP="006C3BB5">
            <w:pPr>
              <w:ind w:right="-107"/>
              <w:jc w:val="center"/>
              <w:rPr>
                <w:rFonts w:ascii="Sylfaen" w:hAnsi="Sylfaen"/>
                <w:sz w:val="20"/>
                <w:szCs w:val="20"/>
              </w:rPr>
            </w:pPr>
            <w:r>
              <w:rPr>
                <w:rFonts w:ascii="Sylfaen" w:hAnsi="Sylfaen"/>
                <w:sz w:val="20"/>
                <w:szCs w:val="20"/>
              </w:rPr>
              <w:t>46</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შრომის დაცვა და მშენებლობა საგანგებო სიტუაციებში</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3F5BE0" w:rsidRDefault="0055306F" w:rsidP="006C3BB5">
            <w:pPr>
              <w:jc w:val="center"/>
              <w:rPr>
                <w:rFonts w:ascii="Sylfaen" w:hAnsi="Sylfaen"/>
                <w:sz w:val="20"/>
                <w:szCs w:val="20"/>
              </w:rPr>
            </w:pPr>
            <w:r>
              <w:rPr>
                <w:rFonts w:ascii="Sylfaen" w:hAnsi="Sylfaen"/>
                <w:sz w:val="20"/>
                <w:szCs w:val="20"/>
              </w:rPr>
              <w:t>5</w:t>
            </w:r>
          </w:p>
        </w:tc>
        <w:tc>
          <w:tcPr>
            <w:tcW w:w="778" w:type="dxa"/>
            <w:vAlign w:val="center"/>
          </w:tcPr>
          <w:p w:rsidR="0055306F" w:rsidRPr="0049366D" w:rsidRDefault="0055306F" w:rsidP="006C3BB5">
            <w:pPr>
              <w:jc w:val="center"/>
              <w:rPr>
                <w:rFonts w:ascii="Sylfaen" w:hAnsi="Sylfaen"/>
                <w:sz w:val="20"/>
                <w:szCs w:val="20"/>
              </w:rPr>
            </w:pPr>
            <w:r w:rsidRPr="0049366D">
              <w:rPr>
                <w:rFonts w:ascii="Sylfaen" w:hAnsi="Sylfaen"/>
                <w:sz w:val="20"/>
                <w:szCs w:val="20"/>
              </w:rPr>
              <w:t>125</w:t>
            </w:r>
          </w:p>
        </w:tc>
        <w:tc>
          <w:tcPr>
            <w:tcW w:w="658" w:type="dxa"/>
            <w:vAlign w:val="center"/>
          </w:tcPr>
          <w:p w:rsidR="0055306F" w:rsidRPr="003F5BE0" w:rsidRDefault="0055306F" w:rsidP="006C3BB5">
            <w:pPr>
              <w:rPr>
                <w:rFonts w:ascii="Sylfaen" w:hAnsi="Sylfaen"/>
                <w:sz w:val="20"/>
                <w:szCs w:val="20"/>
              </w:rPr>
            </w:pPr>
            <w:r>
              <w:rPr>
                <w:rFonts w:ascii="Sylfaen" w:hAnsi="Sylfaen"/>
                <w:sz w:val="20"/>
                <w:szCs w:val="20"/>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524BCA" w:rsidRDefault="0055306F" w:rsidP="006C3BB5">
            <w:pPr>
              <w:rPr>
                <w:rFonts w:ascii="Sylfaen" w:hAnsi="Sylfaen"/>
                <w:sz w:val="20"/>
                <w:szCs w:val="20"/>
              </w:rPr>
            </w:pPr>
            <w:r>
              <w:rPr>
                <w:rFonts w:ascii="Sylfaen" w:hAnsi="Sylfaen"/>
                <w:sz w:val="20"/>
                <w:szCs w:val="20"/>
              </w:rPr>
              <w:t>78</w:t>
            </w:r>
          </w:p>
        </w:tc>
        <w:tc>
          <w:tcPr>
            <w:tcW w:w="1053" w:type="dxa"/>
            <w:tcBorders>
              <w:right w:val="double" w:sz="4" w:space="0" w:color="auto"/>
            </w:tcBorders>
            <w:vAlign w:val="center"/>
          </w:tcPr>
          <w:p w:rsidR="0055306F" w:rsidRDefault="0055306F" w:rsidP="006C3BB5">
            <w:pPr>
              <w:jc w:val="center"/>
              <w:rPr>
                <w:rFonts w:ascii="Sylfaen" w:hAnsi="Sylfaen"/>
                <w:sz w:val="20"/>
                <w:szCs w:val="20"/>
                <w:lang w:val="ka-GE"/>
              </w:rPr>
            </w:pPr>
            <w:r>
              <w:rPr>
                <w:rFonts w:ascii="Sylfaen" w:hAnsi="Sylfaen"/>
                <w:color w:val="000000"/>
                <w:sz w:val="20"/>
                <w:szCs w:val="20"/>
              </w:rPr>
              <w:t>30.15.0</w:t>
            </w:r>
          </w:p>
        </w:tc>
        <w:tc>
          <w:tcPr>
            <w:tcW w:w="422" w:type="dxa"/>
            <w:tcBorders>
              <w:left w:val="double" w:sz="4" w:space="0" w:color="auto"/>
            </w:tcBorders>
          </w:tcPr>
          <w:p w:rsidR="0055306F" w:rsidRPr="0049366D" w:rsidRDefault="0055306F" w:rsidP="006C3BB5">
            <w:pPr>
              <w:rPr>
                <w:rFonts w:ascii="Geo_Times" w:hAnsi="Geo_Times"/>
                <w:sz w:val="20"/>
                <w:szCs w:val="20"/>
                <w:lang w:val="af-ZA"/>
              </w:rPr>
            </w:pPr>
          </w:p>
        </w:tc>
        <w:tc>
          <w:tcPr>
            <w:tcW w:w="472" w:type="dxa"/>
          </w:tcPr>
          <w:p w:rsidR="0055306F" w:rsidRPr="0049366D" w:rsidRDefault="0055306F" w:rsidP="006C3BB5">
            <w:pPr>
              <w:rPr>
                <w:rFonts w:ascii="Geo_Times" w:hAnsi="Geo_Times"/>
                <w:sz w:val="20"/>
                <w:szCs w:val="20"/>
                <w:lang w:val="af-ZA"/>
              </w:rPr>
            </w:pPr>
          </w:p>
        </w:tc>
        <w:tc>
          <w:tcPr>
            <w:tcW w:w="479" w:type="dxa"/>
            <w:vAlign w:val="center"/>
          </w:tcPr>
          <w:p w:rsidR="0055306F" w:rsidRPr="0049366D" w:rsidRDefault="0055306F" w:rsidP="006C3BB5">
            <w:pPr>
              <w:jc w:val="center"/>
              <w:rPr>
                <w:rFonts w:ascii="Sylfaen" w:hAnsi="Sylfaen"/>
                <w:sz w:val="20"/>
                <w:szCs w:val="20"/>
                <w:lang w:val="af-ZA"/>
              </w:rPr>
            </w:pPr>
          </w:p>
        </w:tc>
        <w:tc>
          <w:tcPr>
            <w:tcW w:w="478" w:type="dxa"/>
            <w:vAlign w:val="center"/>
          </w:tcPr>
          <w:p w:rsidR="0055306F" w:rsidRPr="0049366D" w:rsidRDefault="0055306F" w:rsidP="006C3BB5">
            <w:pPr>
              <w:jc w:val="center"/>
              <w:rPr>
                <w:rFonts w:ascii="Sylfaen" w:hAnsi="Sylfaen"/>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Default="0055306F" w:rsidP="006C3BB5">
            <w:pPr>
              <w:jc w:val="center"/>
              <w:rPr>
                <w:rFonts w:ascii="Sylfaen" w:hAnsi="Sylfaen"/>
                <w:sz w:val="20"/>
                <w:szCs w:val="20"/>
                <w:lang w:val="af-ZA"/>
              </w:rPr>
            </w:pPr>
          </w:p>
        </w:tc>
        <w:tc>
          <w:tcPr>
            <w:tcW w:w="646" w:type="dxa"/>
            <w:tcBorders>
              <w:right w:val="double" w:sz="4" w:space="0" w:color="auto"/>
            </w:tcBorders>
            <w:shd w:val="clear" w:color="auto" w:fill="auto"/>
            <w:vAlign w:val="center"/>
          </w:tcPr>
          <w:p w:rsidR="0055306F" w:rsidRPr="0049366D" w:rsidRDefault="0055306F" w:rsidP="006C3BB5">
            <w:pPr>
              <w:jc w:val="center"/>
              <w:rPr>
                <w:rFonts w:ascii="Sylfaen" w:hAnsi="Sylfaen"/>
                <w:sz w:val="20"/>
                <w:szCs w:val="20"/>
              </w:rPr>
            </w:pPr>
            <w:r>
              <w:rPr>
                <w:rFonts w:ascii="Sylfaen" w:hAnsi="Sylfaen"/>
                <w:sz w:val="20"/>
                <w:szCs w:val="20"/>
              </w:rPr>
              <w:t>5</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rPr>
            </w:pP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rPr>
            </w:pPr>
          </w:p>
        </w:tc>
        <w:tc>
          <w:tcPr>
            <w:tcW w:w="506" w:type="dxa"/>
            <w:tcBorders>
              <w:left w:val="double" w:sz="4" w:space="0" w:color="auto"/>
            </w:tcBorders>
          </w:tcPr>
          <w:p w:rsidR="0055306F" w:rsidRPr="008B0863" w:rsidRDefault="0055306F" w:rsidP="006C3BB5">
            <w:pPr>
              <w:jc w:val="center"/>
              <w:rPr>
                <w:rFonts w:ascii="Sylfaen" w:hAnsi="Sylfaen"/>
                <w:sz w:val="20"/>
                <w:szCs w:val="20"/>
                <w:lang w:val="ka-GE"/>
              </w:rPr>
            </w:pPr>
          </w:p>
        </w:tc>
        <w:tc>
          <w:tcPr>
            <w:tcW w:w="778" w:type="dxa"/>
          </w:tcPr>
          <w:p w:rsidR="0055306F" w:rsidRPr="0049366D" w:rsidRDefault="0055306F" w:rsidP="006C3BB5">
            <w:pPr>
              <w:jc w:val="center"/>
              <w:rPr>
                <w:rFonts w:ascii="Sylfaen" w:hAnsi="Sylfaen"/>
                <w:sz w:val="20"/>
                <w:szCs w:val="20"/>
              </w:rPr>
            </w:pPr>
          </w:p>
        </w:tc>
        <w:tc>
          <w:tcPr>
            <w:tcW w:w="658" w:type="dxa"/>
          </w:tcPr>
          <w:p w:rsidR="0055306F" w:rsidRPr="00F22CDE" w:rsidRDefault="0055306F" w:rsidP="006C3BB5">
            <w:pPr>
              <w:rPr>
                <w:rFonts w:ascii="Sylfaen" w:hAnsi="Sylfaen"/>
                <w:sz w:val="20"/>
                <w:szCs w:val="20"/>
                <w:lang w:val="ka-GE"/>
              </w:rPr>
            </w:pPr>
          </w:p>
        </w:tc>
        <w:tc>
          <w:tcPr>
            <w:tcW w:w="785" w:type="dxa"/>
          </w:tcPr>
          <w:p w:rsidR="0055306F" w:rsidRPr="00F22CDE" w:rsidRDefault="0055306F" w:rsidP="006C3BB5">
            <w:pPr>
              <w:rPr>
                <w:rFonts w:ascii="Sylfaen" w:hAnsi="Sylfaen"/>
                <w:sz w:val="20"/>
                <w:szCs w:val="20"/>
                <w:lang w:val="ka-GE"/>
              </w:rPr>
            </w:pPr>
          </w:p>
        </w:tc>
        <w:tc>
          <w:tcPr>
            <w:tcW w:w="600" w:type="dxa"/>
          </w:tcPr>
          <w:p w:rsidR="0055306F" w:rsidRPr="00F22CDE" w:rsidRDefault="0055306F" w:rsidP="006C3BB5">
            <w:pPr>
              <w:rPr>
                <w:rFonts w:ascii="Sylfaen" w:hAnsi="Sylfaen"/>
                <w:sz w:val="20"/>
                <w:szCs w:val="20"/>
                <w:lang w:val="ka-GE"/>
              </w:rPr>
            </w:pPr>
          </w:p>
        </w:tc>
        <w:tc>
          <w:tcPr>
            <w:tcW w:w="1053" w:type="dxa"/>
            <w:tcBorders>
              <w:right w:val="double" w:sz="4" w:space="0" w:color="auto"/>
            </w:tcBorders>
          </w:tcPr>
          <w:p w:rsidR="0055306F" w:rsidRPr="00F22CDE" w:rsidRDefault="0055306F" w:rsidP="006C3BB5">
            <w:pPr>
              <w:jc w:val="center"/>
              <w:rPr>
                <w:rFonts w:ascii="Sylfaen" w:hAnsi="Sylfaen"/>
                <w:sz w:val="20"/>
                <w:szCs w:val="20"/>
                <w:lang w:val="ka-GE"/>
              </w:rPr>
            </w:pPr>
          </w:p>
        </w:tc>
        <w:tc>
          <w:tcPr>
            <w:tcW w:w="422" w:type="dxa"/>
            <w:tcBorders>
              <w:left w:val="double" w:sz="4" w:space="0" w:color="auto"/>
            </w:tcBorders>
          </w:tcPr>
          <w:p w:rsidR="0055306F" w:rsidRPr="0049366D" w:rsidRDefault="0055306F" w:rsidP="006C3BB5">
            <w:pPr>
              <w:jc w:val="center"/>
              <w:rPr>
                <w:rFonts w:ascii="AcadNusx" w:hAnsi="AcadNusx"/>
                <w:b/>
                <w:sz w:val="20"/>
                <w:szCs w:val="20"/>
                <w:lang w:val="es-ES"/>
              </w:rPr>
            </w:pPr>
          </w:p>
        </w:tc>
        <w:tc>
          <w:tcPr>
            <w:tcW w:w="472" w:type="dxa"/>
          </w:tcPr>
          <w:p w:rsidR="0055306F" w:rsidRPr="0049366D" w:rsidRDefault="0055306F" w:rsidP="006C3BB5">
            <w:pPr>
              <w:jc w:val="center"/>
              <w:rPr>
                <w:rFonts w:ascii="AcadNusx" w:hAnsi="AcadNusx"/>
                <w:b/>
                <w:sz w:val="20"/>
                <w:szCs w:val="20"/>
                <w:lang w:val="es-ES"/>
              </w:rPr>
            </w:pPr>
          </w:p>
        </w:tc>
        <w:tc>
          <w:tcPr>
            <w:tcW w:w="479" w:type="dxa"/>
          </w:tcPr>
          <w:p w:rsidR="0055306F" w:rsidRPr="0049366D" w:rsidRDefault="0055306F" w:rsidP="006C3BB5">
            <w:pPr>
              <w:jc w:val="center"/>
              <w:rPr>
                <w:rFonts w:ascii="Sylfaen" w:hAnsi="Sylfaen"/>
                <w:sz w:val="20"/>
                <w:szCs w:val="20"/>
                <w:lang w:val="es-ES"/>
              </w:rPr>
            </w:pPr>
          </w:p>
        </w:tc>
        <w:tc>
          <w:tcPr>
            <w:tcW w:w="478" w:type="dxa"/>
          </w:tcPr>
          <w:p w:rsidR="0055306F" w:rsidRPr="0049366D" w:rsidRDefault="0055306F" w:rsidP="006C3BB5">
            <w:pPr>
              <w:jc w:val="center"/>
              <w:rPr>
                <w:rFonts w:ascii="AcadNusx" w:hAnsi="AcadNusx"/>
                <w:sz w:val="20"/>
                <w:szCs w:val="20"/>
                <w:lang w:val="es-ES"/>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tcPr>
          <w:p w:rsidR="0055306F" w:rsidRPr="0049366D" w:rsidRDefault="0055306F" w:rsidP="006C3BB5">
            <w:pPr>
              <w:jc w:val="center"/>
              <w:rPr>
                <w:rFonts w:ascii="Sylfaen" w:hAnsi="Sylfaen"/>
                <w:sz w:val="20"/>
                <w:szCs w:val="20"/>
                <w:lang w:val="es-ES"/>
              </w:rPr>
            </w:pPr>
          </w:p>
        </w:tc>
        <w:tc>
          <w:tcPr>
            <w:tcW w:w="646" w:type="dxa"/>
            <w:tcBorders>
              <w:right w:val="double" w:sz="4" w:space="0" w:color="auto"/>
            </w:tcBorders>
          </w:tcPr>
          <w:p w:rsidR="0055306F" w:rsidRPr="008B0863" w:rsidRDefault="0055306F" w:rsidP="006C3BB5">
            <w:pPr>
              <w:jc w:val="center"/>
              <w:rPr>
                <w:rFonts w:ascii="Sylfaen" w:hAnsi="Sylfaen"/>
                <w:sz w:val="20"/>
                <w:szCs w:val="20"/>
                <w:lang w:val="ka-GE"/>
              </w:rPr>
            </w:pPr>
          </w:p>
        </w:tc>
        <w:tc>
          <w:tcPr>
            <w:tcW w:w="490" w:type="dxa"/>
            <w:tcBorders>
              <w:right w:val="double" w:sz="4" w:space="0" w:color="auto"/>
            </w:tcBorders>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1" w:type="dxa"/>
            <w:tcBorders>
              <w:top w:val="double" w:sz="4" w:space="0" w:color="auto"/>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lang w:val="ka-GE"/>
              </w:rPr>
            </w:pPr>
          </w:p>
        </w:tc>
        <w:tc>
          <w:tcPr>
            <w:tcW w:w="506" w:type="dxa"/>
            <w:tcBorders>
              <w:top w:val="double" w:sz="4" w:space="0" w:color="auto"/>
              <w:left w:val="double" w:sz="4" w:space="0" w:color="auto"/>
              <w:bottom w:val="double" w:sz="4" w:space="0" w:color="auto"/>
            </w:tcBorders>
            <w:vAlign w:val="center"/>
          </w:tcPr>
          <w:p w:rsidR="0055306F" w:rsidRPr="009B02BB" w:rsidRDefault="0055306F" w:rsidP="006C3BB5">
            <w:pPr>
              <w:ind w:right="-107"/>
              <w:jc w:val="center"/>
              <w:rPr>
                <w:rFonts w:ascii="Sylfaen" w:hAnsi="Sylfaen"/>
                <w:b/>
                <w:lang w:val="ka-GE"/>
              </w:rPr>
            </w:pPr>
          </w:p>
        </w:tc>
        <w:tc>
          <w:tcPr>
            <w:tcW w:w="778" w:type="dxa"/>
            <w:tcBorders>
              <w:top w:val="double" w:sz="4" w:space="0" w:color="auto"/>
              <w:bottom w:val="double" w:sz="4" w:space="0" w:color="auto"/>
            </w:tcBorders>
          </w:tcPr>
          <w:p w:rsidR="0055306F" w:rsidRPr="009B02BB" w:rsidRDefault="0055306F" w:rsidP="006C3BB5">
            <w:pPr>
              <w:ind w:right="-107"/>
              <w:jc w:val="center"/>
              <w:rPr>
                <w:rFonts w:ascii="Sylfaen" w:hAnsi="Sylfaen"/>
                <w:b/>
                <w:sz w:val="20"/>
                <w:szCs w:val="20"/>
                <w:lang w:val="ka-GE"/>
              </w:rPr>
            </w:pPr>
          </w:p>
        </w:tc>
        <w:tc>
          <w:tcPr>
            <w:tcW w:w="658"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785"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600"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1053" w:type="dxa"/>
            <w:tcBorders>
              <w:top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90" w:type="dxa"/>
            <w:tcBorders>
              <w:top w:val="double" w:sz="4" w:space="0" w:color="auto"/>
              <w:left w:val="sing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sz w:val="20"/>
                <w:szCs w:val="20"/>
                <w:lang w:val="ka-GE"/>
              </w:rPr>
            </w:pPr>
          </w:p>
        </w:tc>
      </w:tr>
      <w:tr w:rsidR="0055306F" w:rsidRPr="009B02BB" w:rsidTr="006C3BB5">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55306F" w:rsidRPr="00921DD3" w:rsidRDefault="0055306F" w:rsidP="006C3BB5">
            <w:pPr>
              <w:jc w:val="center"/>
              <w:rPr>
                <w:rFonts w:ascii="Sylfaen" w:hAnsi="Sylfaen"/>
                <w:sz w:val="20"/>
                <w:szCs w:val="20"/>
                <w:lang w:val="ka-GE"/>
              </w:rPr>
            </w:pPr>
            <w:r w:rsidRPr="00921DD3">
              <w:rPr>
                <w:rFonts w:ascii="Sylfaen" w:hAnsi="Sylfaen"/>
                <w:b/>
                <w:sz w:val="20"/>
                <w:szCs w:val="20"/>
                <w:lang w:val="es-ES"/>
              </w:rPr>
              <w:t>მოდული -2 “გზების მშენებლობა”</w:t>
            </w: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B51567" w:rsidRDefault="0055306F" w:rsidP="006C3BB5">
            <w:pPr>
              <w:ind w:right="-107"/>
              <w:jc w:val="center"/>
              <w:rPr>
                <w:rFonts w:ascii="Sylfaen" w:hAnsi="Sylfaen"/>
                <w:sz w:val="20"/>
                <w:szCs w:val="20"/>
              </w:rPr>
            </w:pPr>
            <w:r>
              <w:rPr>
                <w:rFonts w:ascii="Sylfaen" w:hAnsi="Sylfaen"/>
                <w:sz w:val="20"/>
                <w:szCs w:val="20"/>
              </w:rPr>
              <w:t>47</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cs="Sylfaen"/>
                <w:sz w:val="20"/>
                <w:szCs w:val="20"/>
                <w:lang w:val="es-ES"/>
              </w:rPr>
              <w:t>საავტომობილო</w:t>
            </w:r>
            <w:r w:rsidRPr="0049366D">
              <w:rPr>
                <w:rFonts w:ascii="Sylfaen" w:hAnsi="Sylfaen" w:cs="AcadNusx"/>
                <w:sz w:val="20"/>
                <w:szCs w:val="20"/>
                <w:lang w:val="es-ES"/>
              </w:rPr>
              <w:t xml:space="preserve"> </w:t>
            </w:r>
            <w:r w:rsidRPr="0049366D">
              <w:rPr>
                <w:rFonts w:ascii="Sylfaen" w:hAnsi="Sylfaen" w:cs="Sylfaen"/>
                <w:sz w:val="20"/>
                <w:szCs w:val="20"/>
                <w:lang w:val="es-ES"/>
              </w:rPr>
              <w:t>გზების</w:t>
            </w:r>
            <w:r w:rsidRPr="0049366D">
              <w:rPr>
                <w:rFonts w:ascii="Sylfaen" w:hAnsi="Sylfaen" w:cs="AcadNusx"/>
                <w:sz w:val="20"/>
                <w:szCs w:val="20"/>
                <w:lang w:val="es-ES"/>
              </w:rPr>
              <w:t xml:space="preserve"> </w:t>
            </w:r>
            <w:r w:rsidRPr="0049366D">
              <w:rPr>
                <w:rFonts w:ascii="Sylfaen" w:hAnsi="Sylfaen" w:cs="Sylfaen"/>
                <w:sz w:val="20"/>
                <w:szCs w:val="20"/>
                <w:lang w:val="es-ES"/>
              </w:rPr>
              <w:t>მშენებლობის</w:t>
            </w:r>
            <w:r w:rsidRPr="0049366D">
              <w:rPr>
                <w:rFonts w:ascii="Sylfaen" w:hAnsi="Sylfaen" w:cs="AcadNusx"/>
                <w:sz w:val="20"/>
                <w:szCs w:val="20"/>
                <w:lang w:val="es-ES"/>
              </w:rPr>
              <w:t xml:space="preserve"> </w:t>
            </w:r>
            <w:r w:rsidRPr="0049366D">
              <w:rPr>
                <w:rFonts w:ascii="Sylfaen" w:hAnsi="Sylfaen" w:cs="Sylfaen"/>
                <w:sz w:val="20"/>
                <w:szCs w:val="20"/>
                <w:lang w:val="es-ES"/>
              </w:rPr>
              <w:t>ტექნოლოგია</w:t>
            </w:r>
            <w:r w:rsidRPr="0049366D">
              <w:rPr>
                <w:rFonts w:ascii="Sylfaen" w:hAnsi="Sylfaen" w:cs="AcadNusx"/>
                <w:sz w:val="20"/>
                <w:szCs w:val="20"/>
                <w:lang w:val="es-ES"/>
              </w:rPr>
              <w:t xml:space="preserve"> </w:t>
            </w:r>
            <w:r w:rsidRPr="0049366D">
              <w:rPr>
                <w:rFonts w:ascii="Sylfaen" w:hAnsi="Sylfaen" w:cs="Sylfaen"/>
                <w:sz w:val="20"/>
                <w:szCs w:val="20"/>
                <w:lang w:val="es-ES"/>
              </w:rPr>
              <w:t>და</w:t>
            </w:r>
            <w:r w:rsidRPr="0049366D">
              <w:rPr>
                <w:rFonts w:ascii="Sylfaen" w:hAnsi="Sylfaen" w:cs="AcadNusx"/>
                <w:sz w:val="20"/>
                <w:szCs w:val="20"/>
                <w:lang w:val="es-ES"/>
              </w:rPr>
              <w:t xml:space="preserve"> </w:t>
            </w:r>
            <w:r w:rsidRPr="0049366D">
              <w:rPr>
                <w:rFonts w:ascii="Sylfaen" w:hAnsi="Sylfaen" w:cs="Sylfaen"/>
                <w:sz w:val="20"/>
                <w:szCs w:val="20"/>
                <w:lang w:val="es-ES"/>
              </w:rPr>
              <w:t>ორგანიზაცია</w:t>
            </w:r>
            <w:r w:rsidRPr="0049366D">
              <w:rPr>
                <w:rFonts w:ascii="Sylfaen" w:hAnsi="Sylfaen" w:cs="AcadNusx"/>
                <w:sz w:val="20"/>
                <w:szCs w:val="20"/>
                <w:lang w:val="es-ES"/>
              </w:rPr>
              <w:t>-1</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rPr>
            </w:pPr>
          </w:p>
        </w:tc>
        <w:tc>
          <w:tcPr>
            <w:tcW w:w="506" w:type="dxa"/>
            <w:tcBorders>
              <w:left w:val="double" w:sz="4" w:space="0" w:color="auto"/>
            </w:tcBorders>
          </w:tcPr>
          <w:p w:rsidR="0055306F" w:rsidRPr="0049366D" w:rsidRDefault="0055306F" w:rsidP="006C3BB5">
            <w:pPr>
              <w:jc w:val="center"/>
              <w:rPr>
                <w:rFonts w:ascii="Sylfaen" w:hAnsi="Sylfaen"/>
                <w:sz w:val="20"/>
                <w:szCs w:val="20"/>
              </w:rPr>
            </w:pPr>
          </w:p>
        </w:tc>
        <w:tc>
          <w:tcPr>
            <w:tcW w:w="778" w:type="dxa"/>
            <w:vAlign w:val="center"/>
          </w:tcPr>
          <w:p w:rsidR="0055306F" w:rsidRPr="0049366D" w:rsidRDefault="0055306F" w:rsidP="006C3BB5">
            <w:pPr>
              <w:jc w:val="center"/>
              <w:rPr>
                <w:rFonts w:ascii="Sylfaen" w:hAnsi="Sylfaen"/>
                <w:sz w:val="20"/>
                <w:szCs w:val="20"/>
                <w:lang w:val="es-ES"/>
              </w:rPr>
            </w:pPr>
            <w:r>
              <w:rPr>
                <w:rFonts w:ascii="Sylfaen" w:hAnsi="Sylfaen"/>
                <w:sz w:val="20"/>
                <w:szCs w:val="20"/>
                <w:lang w:val="ka-GE"/>
              </w:rPr>
              <w:t>1</w:t>
            </w:r>
            <w:r w:rsidRPr="0049366D">
              <w:rPr>
                <w:rFonts w:ascii="Sylfaen" w:hAnsi="Sylfaen"/>
                <w:sz w:val="20"/>
                <w:szCs w:val="20"/>
                <w:lang w:val="es-ES"/>
              </w:rPr>
              <w:t>25</w:t>
            </w:r>
          </w:p>
        </w:tc>
        <w:tc>
          <w:tcPr>
            <w:tcW w:w="658" w:type="dxa"/>
            <w:vAlign w:val="center"/>
          </w:tcPr>
          <w:p w:rsidR="0055306F" w:rsidRPr="004B3AB3" w:rsidRDefault="0055306F" w:rsidP="006C3BB5">
            <w:pPr>
              <w:jc w:val="center"/>
              <w:rPr>
                <w:rFonts w:ascii="Sylfaen" w:hAnsi="Sylfaen"/>
                <w:sz w:val="20"/>
                <w:szCs w:val="20"/>
                <w:lang w:val="ka-GE"/>
              </w:rPr>
            </w:pPr>
            <w:r>
              <w:rPr>
                <w:rFonts w:ascii="Sylfaen" w:hAnsi="Sylfaen"/>
                <w:sz w:val="20"/>
                <w:szCs w:val="20"/>
                <w:lang w:val="ka-GE"/>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007D87" w:rsidRDefault="0055306F" w:rsidP="006C3BB5">
            <w:pPr>
              <w:jc w:val="center"/>
              <w:rPr>
                <w:rFonts w:ascii="AcadNusx" w:hAnsi="AcadNusx"/>
                <w:sz w:val="20"/>
                <w:szCs w:val="20"/>
              </w:rPr>
            </w:pPr>
            <w:r>
              <w:rPr>
                <w:rFonts w:ascii="Sylfaen" w:hAnsi="Sylfaen"/>
                <w:sz w:val="20"/>
                <w:szCs w:val="20"/>
                <w:lang w:val="ka-GE"/>
              </w:rPr>
              <w:t>7</w:t>
            </w:r>
            <w:r>
              <w:rPr>
                <w:rFonts w:ascii="AcadNusx" w:hAnsi="AcadNusx"/>
                <w:sz w:val="20"/>
                <w:szCs w:val="20"/>
              </w:rPr>
              <w:t>8</w:t>
            </w:r>
          </w:p>
        </w:tc>
        <w:tc>
          <w:tcPr>
            <w:tcW w:w="1053" w:type="dxa"/>
            <w:tcBorders>
              <w:right w:val="double" w:sz="4" w:space="0" w:color="auto"/>
            </w:tcBorders>
            <w:vAlign w:val="center"/>
          </w:tcPr>
          <w:p w:rsidR="0055306F" w:rsidRPr="00007D87" w:rsidRDefault="0055306F" w:rsidP="006C3BB5">
            <w:pPr>
              <w:jc w:val="center"/>
              <w:rPr>
                <w:rFonts w:ascii="Sylfaen" w:hAnsi="Sylfaen"/>
                <w:sz w:val="20"/>
                <w:szCs w:val="20"/>
              </w:rPr>
            </w:pPr>
            <w:r>
              <w:rPr>
                <w:rFonts w:ascii="Sylfaen" w:hAnsi="Sylfaen"/>
                <w:sz w:val="20"/>
                <w:szCs w:val="20"/>
                <w:lang w:val="ka-GE"/>
              </w:rPr>
              <w:t>1</w:t>
            </w:r>
            <w:r w:rsidRPr="0049366D">
              <w:rPr>
                <w:rFonts w:ascii="Sylfaen" w:hAnsi="Sylfaen"/>
                <w:sz w:val="20"/>
                <w:szCs w:val="20"/>
                <w:lang w:val="ka-GE"/>
              </w:rPr>
              <w:t>5</w:t>
            </w:r>
            <w:r w:rsidRPr="0049366D">
              <w:rPr>
                <w:rFonts w:ascii="Sylfaen" w:hAnsi="Sylfaen"/>
                <w:sz w:val="20"/>
                <w:szCs w:val="20"/>
                <w:lang w:val="es-ES"/>
              </w:rPr>
              <w:t>.</w:t>
            </w:r>
            <w:r>
              <w:rPr>
                <w:rFonts w:ascii="Sylfaen" w:hAnsi="Sylfaen"/>
                <w:sz w:val="20"/>
                <w:szCs w:val="20"/>
                <w:lang w:val="ka-GE"/>
              </w:rPr>
              <w:t>15</w:t>
            </w:r>
            <w:r w:rsidRPr="0049366D">
              <w:rPr>
                <w:rFonts w:ascii="Sylfaen" w:hAnsi="Sylfaen"/>
                <w:sz w:val="20"/>
                <w:szCs w:val="20"/>
                <w:lang w:val="es-ES"/>
              </w:rPr>
              <w:t>.</w:t>
            </w:r>
            <w:r w:rsidRPr="0049366D">
              <w:rPr>
                <w:rFonts w:ascii="Sylfaen" w:hAnsi="Sylfaen"/>
                <w:sz w:val="20"/>
                <w:szCs w:val="20"/>
                <w:lang w:val="ka-GE"/>
              </w:rPr>
              <w:t>1</w:t>
            </w:r>
            <w:r w:rsidRPr="0049366D">
              <w:rPr>
                <w:rFonts w:ascii="Sylfaen" w:hAnsi="Sylfaen"/>
                <w:sz w:val="20"/>
                <w:szCs w:val="20"/>
                <w:lang w:val="es-ES"/>
              </w:rPr>
              <w:t>5</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rPr>
            </w:pPr>
          </w:p>
        </w:tc>
        <w:tc>
          <w:tcPr>
            <w:tcW w:w="472" w:type="dxa"/>
            <w:vAlign w:val="center"/>
          </w:tcPr>
          <w:p w:rsidR="0055306F" w:rsidRPr="0049366D" w:rsidRDefault="0055306F" w:rsidP="006C3BB5">
            <w:pPr>
              <w:jc w:val="center"/>
              <w:rPr>
                <w:rFonts w:ascii="Sylfaen" w:hAnsi="Sylfaen"/>
                <w:b/>
                <w:sz w:val="20"/>
                <w:szCs w:val="20"/>
              </w:rPr>
            </w:pPr>
          </w:p>
        </w:tc>
        <w:tc>
          <w:tcPr>
            <w:tcW w:w="479" w:type="dxa"/>
            <w:vAlign w:val="center"/>
          </w:tcPr>
          <w:p w:rsidR="0055306F" w:rsidRPr="0049366D" w:rsidRDefault="0055306F" w:rsidP="006C3BB5">
            <w:pPr>
              <w:jc w:val="center"/>
              <w:rPr>
                <w:rFonts w:ascii="AcadNusx" w:hAnsi="AcadNusx"/>
                <w:sz w:val="20"/>
                <w:szCs w:val="20"/>
              </w:rPr>
            </w:pPr>
          </w:p>
        </w:tc>
        <w:tc>
          <w:tcPr>
            <w:tcW w:w="478" w:type="dxa"/>
            <w:vAlign w:val="center"/>
          </w:tcPr>
          <w:p w:rsidR="0055306F" w:rsidRPr="0049366D" w:rsidRDefault="0055306F" w:rsidP="006C3BB5">
            <w:pPr>
              <w:jc w:val="center"/>
              <w:rPr>
                <w:rFonts w:ascii="AcadNusx" w:hAnsi="AcadNusx"/>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113210" w:rsidRDefault="0055306F" w:rsidP="006C3BB5">
            <w:pPr>
              <w:jc w:val="center"/>
              <w:rPr>
                <w:rFonts w:ascii="Sylfaen" w:hAnsi="Sylfaen"/>
                <w:sz w:val="20"/>
                <w:szCs w:val="20"/>
                <w:lang w:val="ka-GE"/>
              </w:rPr>
            </w:pPr>
            <w:r w:rsidRPr="00113210">
              <w:rPr>
                <w:rFonts w:ascii="Sylfaen" w:hAnsi="Sylfaen"/>
                <w:sz w:val="20"/>
                <w:szCs w:val="20"/>
                <w:lang w:val="ka-GE"/>
              </w:rPr>
              <w:t>5</w:t>
            </w:r>
          </w:p>
        </w:tc>
        <w:tc>
          <w:tcPr>
            <w:tcW w:w="646" w:type="dxa"/>
            <w:tcBorders>
              <w:right w:val="double" w:sz="4" w:space="0" w:color="auto"/>
            </w:tcBorders>
            <w:shd w:val="clear" w:color="auto" w:fill="auto"/>
            <w:vAlign w:val="center"/>
          </w:tcPr>
          <w:p w:rsidR="0055306F" w:rsidRPr="00FD3B1B" w:rsidRDefault="0055306F" w:rsidP="006C3BB5">
            <w:pPr>
              <w:jc w:val="center"/>
              <w:rPr>
                <w:rFonts w:ascii="AcadNusx" w:hAnsi="AcadNusx"/>
                <w:sz w:val="20"/>
                <w:szCs w:val="20"/>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B51567" w:rsidRDefault="0055306F" w:rsidP="006C3BB5">
            <w:pPr>
              <w:ind w:right="-107"/>
              <w:jc w:val="center"/>
              <w:rPr>
                <w:rFonts w:ascii="Sylfaen" w:hAnsi="Sylfaen"/>
                <w:sz w:val="20"/>
                <w:szCs w:val="20"/>
              </w:rPr>
            </w:pPr>
            <w:r>
              <w:rPr>
                <w:rFonts w:ascii="Sylfaen" w:hAnsi="Sylfaen"/>
                <w:sz w:val="20"/>
                <w:szCs w:val="20"/>
              </w:rPr>
              <w:t>48</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cs="Sylfaen"/>
                <w:sz w:val="20"/>
                <w:szCs w:val="20"/>
                <w:lang w:val="es-ES"/>
              </w:rPr>
              <w:t>საავტომობილო</w:t>
            </w:r>
            <w:r w:rsidRPr="0049366D">
              <w:rPr>
                <w:rFonts w:ascii="Sylfaen" w:hAnsi="Sylfaen" w:cs="AcadNusx"/>
                <w:sz w:val="20"/>
                <w:szCs w:val="20"/>
                <w:lang w:val="es-ES"/>
              </w:rPr>
              <w:t xml:space="preserve"> </w:t>
            </w:r>
            <w:r w:rsidRPr="0049366D">
              <w:rPr>
                <w:rFonts w:ascii="Sylfaen" w:hAnsi="Sylfaen" w:cs="Sylfaen"/>
                <w:sz w:val="20"/>
                <w:szCs w:val="20"/>
                <w:lang w:val="es-ES"/>
              </w:rPr>
              <w:t>გზების</w:t>
            </w:r>
            <w:r w:rsidRPr="0049366D">
              <w:rPr>
                <w:rFonts w:ascii="Sylfaen" w:hAnsi="Sylfaen" w:cs="AcadNusx"/>
                <w:sz w:val="20"/>
                <w:szCs w:val="20"/>
                <w:lang w:val="es-ES"/>
              </w:rPr>
              <w:t xml:space="preserve"> </w:t>
            </w:r>
            <w:r w:rsidRPr="0049366D">
              <w:rPr>
                <w:rFonts w:ascii="Sylfaen" w:hAnsi="Sylfaen" w:cs="Sylfaen"/>
                <w:sz w:val="20"/>
                <w:szCs w:val="20"/>
                <w:lang w:val="es-ES"/>
              </w:rPr>
              <w:t>მშენებლობის</w:t>
            </w:r>
            <w:r w:rsidRPr="0049366D">
              <w:rPr>
                <w:rFonts w:ascii="Sylfaen" w:hAnsi="Sylfaen" w:cs="AcadNusx"/>
                <w:sz w:val="20"/>
                <w:szCs w:val="20"/>
                <w:lang w:val="es-ES"/>
              </w:rPr>
              <w:t xml:space="preserve"> </w:t>
            </w:r>
            <w:r w:rsidRPr="0049366D">
              <w:rPr>
                <w:rFonts w:ascii="Sylfaen" w:hAnsi="Sylfaen" w:cs="Sylfaen"/>
                <w:sz w:val="20"/>
                <w:szCs w:val="20"/>
                <w:lang w:val="es-ES"/>
              </w:rPr>
              <w:t>ტექნოლოგია</w:t>
            </w:r>
            <w:r w:rsidRPr="0049366D">
              <w:rPr>
                <w:rFonts w:ascii="Sylfaen" w:hAnsi="Sylfaen" w:cs="AcadNusx"/>
                <w:sz w:val="20"/>
                <w:szCs w:val="20"/>
                <w:lang w:val="es-ES"/>
              </w:rPr>
              <w:t xml:space="preserve"> </w:t>
            </w:r>
            <w:r w:rsidRPr="0049366D">
              <w:rPr>
                <w:rFonts w:ascii="Sylfaen" w:hAnsi="Sylfaen" w:cs="Sylfaen"/>
                <w:sz w:val="20"/>
                <w:szCs w:val="20"/>
                <w:lang w:val="es-ES"/>
              </w:rPr>
              <w:t>და</w:t>
            </w:r>
            <w:r w:rsidRPr="0049366D">
              <w:rPr>
                <w:rFonts w:ascii="Sylfaen" w:hAnsi="Sylfaen" w:cs="AcadNusx"/>
                <w:sz w:val="20"/>
                <w:szCs w:val="20"/>
                <w:lang w:val="es-ES"/>
              </w:rPr>
              <w:t xml:space="preserve"> </w:t>
            </w:r>
            <w:r w:rsidRPr="0049366D">
              <w:rPr>
                <w:rFonts w:ascii="Sylfaen" w:hAnsi="Sylfaen" w:cs="Sylfaen"/>
                <w:sz w:val="20"/>
                <w:szCs w:val="20"/>
                <w:lang w:val="es-ES"/>
              </w:rPr>
              <w:t>ორგანიზაცია</w:t>
            </w:r>
            <w:r w:rsidRPr="0049366D">
              <w:rPr>
                <w:rFonts w:ascii="Sylfaen" w:hAnsi="Sylfaen" w:cs="AcadNusx"/>
                <w:sz w:val="20"/>
                <w:szCs w:val="20"/>
                <w:lang w:val="es-ES"/>
              </w:rPr>
              <w:t>-2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rPr>
            </w:pPr>
          </w:p>
        </w:tc>
        <w:tc>
          <w:tcPr>
            <w:tcW w:w="506" w:type="dxa"/>
            <w:tcBorders>
              <w:left w:val="double" w:sz="4" w:space="0" w:color="auto"/>
            </w:tcBorders>
          </w:tcPr>
          <w:p w:rsidR="0055306F" w:rsidRPr="0049366D" w:rsidRDefault="0055306F" w:rsidP="006C3BB5">
            <w:pPr>
              <w:jc w:val="center"/>
              <w:rPr>
                <w:rFonts w:ascii="AcadNusx" w:hAnsi="AcadNusx"/>
                <w:sz w:val="20"/>
                <w:szCs w:val="20"/>
              </w:rPr>
            </w:pPr>
          </w:p>
        </w:tc>
        <w:tc>
          <w:tcPr>
            <w:tcW w:w="778" w:type="dxa"/>
            <w:vAlign w:val="center"/>
          </w:tcPr>
          <w:p w:rsidR="0055306F" w:rsidRPr="0049366D" w:rsidRDefault="0055306F" w:rsidP="006C3BB5">
            <w:pPr>
              <w:jc w:val="center"/>
              <w:rPr>
                <w:rFonts w:ascii="Sylfaen" w:hAnsi="Sylfaen"/>
                <w:sz w:val="20"/>
                <w:szCs w:val="20"/>
                <w:lang w:val="es-ES"/>
              </w:rPr>
            </w:pPr>
            <w:r w:rsidRPr="0049366D">
              <w:rPr>
                <w:rFonts w:ascii="Sylfaen" w:hAnsi="Sylfaen"/>
                <w:sz w:val="20"/>
                <w:szCs w:val="20"/>
                <w:lang w:val="es-ES"/>
              </w:rPr>
              <w:t>250</w:t>
            </w:r>
          </w:p>
        </w:tc>
        <w:tc>
          <w:tcPr>
            <w:tcW w:w="658" w:type="dxa"/>
            <w:vAlign w:val="center"/>
          </w:tcPr>
          <w:p w:rsidR="0055306F" w:rsidRPr="00007D87" w:rsidRDefault="0055306F" w:rsidP="006C3BB5">
            <w:pPr>
              <w:jc w:val="center"/>
              <w:rPr>
                <w:rFonts w:ascii="AcadNusx" w:hAnsi="AcadNusx"/>
                <w:sz w:val="20"/>
                <w:szCs w:val="20"/>
              </w:rPr>
            </w:pPr>
            <w:r w:rsidRPr="00007D87">
              <w:rPr>
                <w:rFonts w:ascii="AcadNusx" w:hAnsi="AcadNusx"/>
                <w:sz w:val="20"/>
                <w:szCs w:val="20"/>
              </w:rPr>
              <w:t>90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007D87" w:rsidRDefault="0055306F" w:rsidP="006C3BB5">
            <w:pPr>
              <w:jc w:val="center"/>
              <w:rPr>
                <w:rFonts w:ascii="AcadNusx" w:hAnsi="AcadNusx"/>
                <w:sz w:val="20"/>
                <w:szCs w:val="20"/>
              </w:rPr>
            </w:pPr>
            <w:r>
              <w:rPr>
                <w:rFonts w:ascii="AcadNusx" w:hAnsi="AcadNusx"/>
                <w:sz w:val="20"/>
                <w:szCs w:val="20"/>
              </w:rPr>
              <w:t>158</w:t>
            </w:r>
          </w:p>
        </w:tc>
        <w:tc>
          <w:tcPr>
            <w:tcW w:w="1053" w:type="dxa"/>
            <w:tcBorders>
              <w:right w:val="double" w:sz="4" w:space="0" w:color="auto"/>
            </w:tcBorders>
            <w:vAlign w:val="center"/>
          </w:tcPr>
          <w:p w:rsidR="0055306F" w:rsidRPr="00007D87" w:rsidRDefault="0055306F" w:rsidP="006C3BB5">
            <w:pPr>
              <w:jc w:val="center"/>
              <w:rPr>
                <w:rFonts w:ascii="Sylfaen" w:hAnsi="Sylfaen"/>
                <w:sz w:val="20"/>
                <w:szCs w:val="20"/>
              </w:rPr>
            </w:pPr>
            <w:r w:rsidRPr="0049366D">
              <w:rPr>
                <w:rFonts w:ascii="Sylfaen" w:hAnsi="Sylfaen"/>
                <w:sz w:val="20"/>
                <w:szCs w:val="20"/>
                <w:lang w:val="ka-GE"/>
              </w:rPr>
              <w:t>45</w:t>
            </w:r>
            <w:r w:rsidRPr="0049366D">
              <w:rPr>
                <w:rFonts w:ascii="Sylfaen" w:hAnsi="Sylfaen"/>
                <w:sz w:val="20"/>
                <w:szCs w:val="20"/>
                <w:lang w:val="es-ES"/>
              </w:rPr>
              <w:t>.</w:t>
            </w:r>
            <w:r w:rsidRPr="0049366D">
              <w:rPr>
                <w:rFonts w:ascii="Sylfaen" w:hAnsi="Sylfaen"/>
                <w:sz w:val="20"/>
                <w:szCs w:val="20"/>
                <w:lang w:val="ka-GE"/>
              </w:rPr>
              <w:t>4</w:t>
            </w:r>
            <w:r w:rsidRPr="0049366D">
              <w:rPr>
                <w:rFonts w:ascii="Sylfaen" w:hAnsi="Sylfaen"/>
                <w:sz w:val="20"/>
                <w:szCs w:val="20"/>
                <w:lang w:val="es-ES"/>
              </w:rPr>
              <w:t>5.</w:t>
            </w:r>
            <w:r w:rsidRPr="0049366D">
              <w:rPr>
                <w:rFonts w:ascii="Sylfaen" w:hAnsi="Sylfaen"/>
                <w:sz w:val="20"/>
                <w:szCs w:val="20"/>
                <w:lang w:val="ka-GE"/>
              </w:rPr>
              <w:t>0</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rPr>
            </w:pPr>
          </w:p>
        </w:tc>
        <w:tc>
          <w:tcPr>
            <w:tcW w:w="472" w:type="dxa"/>
            <w:vAlign w:val="center"/>
          </w:tcPr>
          <w:p w:rsidR="0055306F" w:rsidRPr="0049366D" w:rsidRDefault="0055306F" w:rsidP="006C3BB5">
            <w:pPr>
              <w:jc w:val="center"/>
              <w:rPr>
                <w:rFonts w:ascii="Sylfaen" w:hAnsi="Sylfaen"/>
                <w:b/>
                <w:sz w:val="20"/>
                <w:szCs w:val="20"/>
              </w:rPr>
            </w:pPr>
          </w:p>
        </w:tc>
        <w:tc>
          <w:tcPr>
            <w:tcW w:w="479" w:type="dxa"/>
            <w:vAlign w:val="center"/>
          </w:tcPr>
          <w:p w:rsidR="0055306F" w:rsidRPr="0049366D" w:rsidRDefault="0055306F" w:rsidP="006C3BB5">
            <w:pPr>
              <w:jc w:val="center"/>
              <w:rPr>
                <w:rFonts w:ascii="AcadNusx" w:hAnsi="AcadNusx"/>
                <w:sz w:val="20"/>
                <w:szCs w:val="20"/>
              </w:rPr>
            </w:pPr>
          </w:p>
        </w:tc>
        <w:tc>
          <w:tcPr>
            <w:tcW w:w="478" w:type="dxa"/>
            <w:vAlign w:val="center"/>
          </w:tcPr>
          <w:p w:rsidR="0055306F" w:rsidRPr="0049366D" w:rsidRDefault="0055306F" w:rsidP="006C3BB5">
            <w:pPr>
              <w:jc w:val="center"/>
              <w:rPr>
                <w:rFonts w:ascii="AcadNusx" w:hAnsi="AcadNusx"/>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757E2F" w:rsidRDefault="0055306F" w:rsidP="006C3BB5">
            <w:pPr>
              <w:ind w:right="-107"/>
              <w:jc w:val="center"/>
              <w:rPr>
                <w:rFonts w:ascii="Sylfaen" w:hAnsi="Sylfaen"/>
                <w:sz w:val="20"/>
                <w:szCs w:val="20"/>
              </w:rPr>
            </w:pPr>
          </w:p>
        </w:tc>
        <w:tc>
          <w:tcPr>
            <w:tcW w:w="562" w:type="dxa"/>
            <w:vAlign w:val="center"/>
          </w:tcPr>
          <w:p w:rsidR="0055306F" w:rsidRPr="00FD3B1B" w:rsidRDefault="0055306F" w:rsidP="006C3BB5">
            <w:pPr>
              <w:jc w:val="center"/>
              <w:rPr>
                <w:rFonts w:ascii="AcadNusx" w:hAnsi="AcadNusx"/>
                <w:sz w:val="20"/>
                <w:szCs w:val="20"/>
              </w:rPr>
            </w:pPr>
          </w:p>
        </w:tc>
        <w:tc>
          <w:tcPr>
            <w:tcW w:w="646" w:type="dxa"/>
            <w:tcBorders>
              <w:right w:val="double" w:sz="4" w:space="0" w:color="auto"/>
            </w:tcBorders>
            <w:shd w:val="clear" w:color="auto" w:fill="auto"/>
            <w:vAlign w:val="center"/>
          </w:tcPr>
          <w:p w:rsidR="0055306F" w:rsidRPr="00FD3B1B" w:rsidRDefault="0055306F" w:rsidP="006C3BB5">
            <w:pPr>
              <w:jc w:val="center"/>
              <w:rPr>
                <w:rFonts w:ascii="AcadNusx" w:hAnsi="AcadNusx"/>
                <w:sz w:val="20"/>
                <w:szCs w:val="20"/>
              </w:rPr>
            </w:pPr>
            <w:r w:rsidRPr="00FD3B1B">
              <w:rPr>
                <w:rFonts w:ascii="AcadNusx" w:hAnsi="AcadNusx"/>
                <w:sz w:val="20"/>
                <w:szCs w:val="20"/>
              </w:rPr>
              <w:t>10</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B51567" w:rsidRDefault="0055306F" w:rsidP="006C3BB5">
            <w:pPr>
              <w:ind w:right="-107"/>
              <w:jc w:val="center"/>
              <w:rPr>
                <w:rFonts w:ascii="Sylfaen" w:hAnsi="Sylfaen"/>
                <w:sz w:val="20"/>
                <w:szCs w:val="20"/>
              </w:rPr>
            </w:pPr>
            <w:r>
              <w:rPr>
                <w:rFonts w:ascii="Sylfaen" w:hAnsi="Sylfaen"/>
                <w:sz w:val="20"/>
                <w:szCs w:val="20"/>
              </w:rPr>
              <w:t>49</w:t>
            </w:r>
          </w:p>
        </w:tc>
        <w:tc>
          <w:tcPr>
            <w:tcW w:w="3732" w:type="dxa"/>
            <w:tcBorders>
              <w:left w:val="double" w:sz="4" w:space="0" w:color="auto"/>
              <w:right w:val="double" w:sz="4" w:space="0" w:color="auto"/>
            </w:tcBorders>
          </w:tcPr>
          <w:p w:rsidR="0055306F" w:rsidRPr="0049366D" w:rsidRDefault="0055306F" w:rsidP="006C3BB5">
            <w:pPr>
              <w:ind w:left="-6" w:right="-29"/>
              <w:rPr>
                <w:rFonts w:ascii="Sylfaen" w:hAnsi="Sylfaen"/>
                <w:sz w:val="20"/>
                <w:szCs w:val="20"/>
                <w:lang w:val="es-ES"/>
              </w:rPr>
            </w:pPr>
            <w:r w:rsidRPr="0049366D">
              <w:rPr>
                <w:rFonts w:ascii="Sylfaen" w:hAnsi="Sylfaen"/>
                <w:sz w:val="20"/>
                <w:szCs w:val="20"/>
                <w:lang w:val="es-ES"/>
              </w:rPr>
              <w:t>საავტომობილო გზების დაგეგმარება-1</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rPr>
            </w:pPr>
          </w:p>
        </w:tc>
        <w:tc>
          <w:tcPr>
            <w:tcW w:w="506" w:type="dxa"/>
            <w:tcBorders>
              <w:left w:val="double" w:sz="4" w:space="0" w:color="auto"/>
            </w:tcBorders>
          </w:tcPr>
          <w:p w:rsidR="0055306F" w:rsidRPr="0049366D" w:rsidRDefault="0055306F" w:rsidP="006C3BB5">
            <w:pPr>
              <w:jc w:val="center"/>
              <w:rPr>
                <w:rFonts w:ascii="AcadNusx" w:hAnsi="AcadNusx"/>
                <w:sz w:val="20"/>
                <w:szCs w:val="20"/>
              </w:rPr>
            </w:pPr>
          </w:p>
        </w:tc>
        <w:tc>
          <w:tcPr>
            <w:tcW w:w="778" w:type="dxa"/>
            <w:vAlign w:val="center"/>
          </w:tcPr>
          <w:p w:rsidR="0055306F" w:rsidRPr="0049366D" w:rsidRDefault="0055306F" w:rsidP="006C3BB5">
            <w:pPr>
              <w:jc w:val="center"/>
              <w:rPr>
                <w:rFonts w:ascii="Sylfaen" w:hAnsi="Sylfaen"/>
                <w:sz w:val="20"/>
                <w:szCs w:val="20"/>
                <w:lang w:val="es-ES"/>
              </w:rPr>
            </w:pPr>
            <w:r w:rsidRPr="0049366D">
              <w:rPr>
                <w:rFonts w:ascii="Sylfaen" w:hAnsi="Sylfaen"/>
                <w:sz w:val="20"/>
                <w:szCs w:val="20"/>
                <w:lang w:val="es-ES"/>
              </w:rPr>
              <w:t>250</w:t>
            </w:r>
          </w:p>
        </w:tc>
        <w:tc>
          <w:tcPr>
            <w:tcW w:w="658" w:type="dxa"/>
            <w:vAlign w:val="center"/>
          </w:tcPr>
          <w:p w:rsidR="0055306F" w:rsidRPr="00007D87" w:rsidRDefault="0055306F" w:rsidP="006C3BB5">
            <w:pPr>
              <w:jc w:val="center"/>
              <w:rPr>
                <w:rFonts w:ascii="AcadNusx" w:hAnsi="AcadNusx"/>
                <w:sz w:val="20"/>
                <w:szCs w:val="20"/>
              </w:rPr>
            </w:pPr>
            <w:r w:rsidRPr="00007D87">
              <w:rPr>
                <w:rFonts w:ascii="AcadNusx" w:hAnsi="AcadNusx"/>
                <w:sz w:val="20"/>
                <w:szCs w:val="20"/>
              </w:rPr>
              <w:t>90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007D87" w:rsidRDefault="0055306F" w:rsidP="006C3BB5">
            <w:pPr>
              <w:jc w:val="center"/>
              <w:rPr>
                <w:rFonts w:ascii="AcadNusx" w:hAnsi="AcadNusx"/>
                <w:sz w:val="20"/>
                <w:szCs w:val="20"/>
              </w:rPr>
            </w:pPr>
            <w:r>
              <w:rPr>
                <w:rFonts w:ascii="AcadNusx" w:hAnsi="AcadNusx"/>
                <w:sz w:val="20"/>
                <w:szCs w:val="20"/>
              </w:rPr>
              <w:t>158</w:t>
            </w:r>
          </w:p>
        </w:tc>
        <w:tc>
          <w:tcPr>
            <w:tcW w:w="1053" w:type="dxa"/>
            <w:tcBorders>
              <w:right w:val="double" w:sz="4" w:space="0" w:color="auto"/>
            </w:tcBorders>
            <w:vAlign w:val="center"/>
          </w:tcPr>
          <w:p w:rsidR="0055306F" w:rsidRPr="00007D87" w:rsidRDefault="0055306F" w:rsidP="006C3BB5">
            <w:pPr>
              <w:jc w:val="center"/>
              <w:rPr>
                <w:rFonts w:ascii="Sylfaen" w:hAnsi="Sylfaen"/>
                <w:sz w:val="20"/>
                <w:szCs w:val="20"/>
              </w:rPr>
            </w:pPr>
            <w:r w:rsidRPr="0049366D">
              <w:rPr>
                <w:rFonts w:ascii="Sylfaen" w:hAnsi="Sylfaen"/>
                <w:sz w:val="20"/>
                <w:szCs w:val="20"/>
                <w:lang w:val="es-ES"/>
              </w:rPr>
              <w:t>30.30.30</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rPr>
            </w:pPr>
          </w:p>
        </w:tc>
        <w:tc>
          <w:tcPr>
            <w:tcW w:w="472" w:type="dxa"/>
            <w:vAlign w:val="center"/>
          </w:tcPr>
          <w:p w:rsidR="0055306F" w:rsidRPr="0049366D" w:rsidRDefault="0055306F" w:rsidP="006C3BB5">
            <w:pPr>
              <w:jc w:val="center"/>
              <w:rPr>
                <w:rFonts w:ascii="Sylfaen" w:hAnsi="Sylfaen"/>
                <w:b/>
                <w:sz w:val="20"/>
                <w:szCs w:val="20"/>
              </w:rPr>
            </w:pPr>
          </w:p>
        </w:tc>
        <w:tc>
          <w:tcPr>
            <w:tcW w:w="479" w:type="dxa"/>
            <w:vAlign w:val="center"/>
          </w:tcPr>
          <w:p w:rsidR="0055306F" w:rsidRPr="0049366D" w:rsidRDefault="0055306F" w:rsidP="006C3BB5">
            <w:pPr>
              <w:jc w:val="center"/>
              <w:rPr>
                <w:rFonts w:ascii="AcadNusx" w:hAnsi="AcadNusx"/>
                <w:sz w:val="20"/>
                <w:szCs w:val="20"/>
              </w:rPr>
            </w:pPr>
          </w:p>
        </w:tc>
        <w:tc>
          <w:tcPr>
            <w:tcW w:w="478" w:type="dxa"/>
            <w:vAlign w:val="center"/>
          </w:tcPr>
          <w:p w:rsidR="0055306F" w:rsidRPr="0049366D" w:rsidRDefault="0055306F" w:rsidP="006C3BB5">
            <w:pPr>
              <w:jc w:val="center"/>
              <w:rPr>
                <w:rFonts w:ascii="AcadNusx" w:hAnsi="AcadNusx"/>
                <w:sz w:val="20"/>
                <w:szCs w:val="20"/>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FD3B1B" w:rsidRDefault="0055306F" w:rsidP="006C3BB5">
            <w:pPr>
              <w:jc w:val="center"/>
              <w:rPr>
                <w:rFonts w:ascii="AcadNusx" w:hAnsi="AcadNusx"/>
                <w:sz w:val="20"/>
                <w:szCs w:val="20"/>
              </w:rPr>
            </w:pPr>
            <w:r w:rsidRPr="00FD3B1B">
              <w:rPr>
                <w:rFonts w:ascii="AcadNusx" w:hAnsi="AcadNusx"/>
                <w:sz w:val="20"/>
                <w:szCs w:val="20"/>
              </w:rPr>
              <w:t>10</w:t>
            </w:r>
          </w:p>
        </w:tc>
        <w:tc>
          <w:tcPr>
            <w:tcW w:w="646" w:type="dxa"/>
            <w:tcBorders>
              <w:right w:val="double" w:sz="4" w:space="0" w:color="auto"/>
            </w:tcBorders>
            <w:shd w:val="clear" w:color="auto" w:fill="auto"/>
            <w:vAlign w:val="center"/>
          </w:tcPr>
          <w:p w:rsidR="0055306F" w:rsidRPr="00FD3B1B" w:rsidRDefault="0055306F" w:rsidP="006C3BB5">
            <w:pPr>
              <w:jc w:val="center"/>
              <w:rPr>
                <w:rFonts w:ascii="AcadNusx" w:hAnsi="AcadNusx"/>
                <w:sz w:val="20"/>
                <w:szCs w:val="20"/>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B51567" w:rsidRDefault="0055306F" w:rsidP="006C3BB5">
            <w:pPr>
              <w:ind w:right="-107"/>
              <w:jc w:val="center"/>
              <w:rPr>
                <w:rFonts w:ascii="Sylfaen" w:hAnsi="Sylfaen"/>
                <w:sz w:val="20"/>
                <w:szCs w:val="20"/>
              </w:rPr>
            </w:pPr>
            <w:r>
              <w:rPr>
                <w:rFonts w:ascii="Sylfaen" w:hAnsi="Sylfaen"/>
                <w:sz w:val="20"/>
                <w:szCs w:val="20"/>
              </w:rPr>
              <w:t>50</w:t>
            </w:r>
          </w:p>
        </w:tc>
        <w:tc>
          <w:tcPr>
            <w:tcW w:w="3732" w:type="dxa"/>
            <w:tcBorders>
              <w:left w:val="double" w:sz="4" w:space="0" w:color="auto"/>
              <w:right w:val="double" w:sz="4" w:space="0" w:color="auto"/>
            </w:tcBorders>
          </w:tcPr>
          <w:p w:rsidR="0055306F" w:rsidRPr="0049366D" w:rsidRDefault="0055306F" w:rsidP="006C3BB5">
            <w:pPr>
              <w:ind w:left="-6" w:right="-85"/>
              <w:rPr>
                <w:rFonts w:ascii="Sylfaen" w:hAnsi="Sylfaen"/>
                <w:sz w:val="20"/>
                <w:szCs w:val="20"/>
                <w:lang w:val="es-ES"/>
              </w:rPr>
            </w:pPr>
            <w:r w:rsidRPr="0049366D">
              <w:rPr>
                <w:rFonts w:ascii="Sylfaen" w:hAnsi="Sylfaen" w:cs="Sylfaen"/>
                <w:sz w:val="20"/>
                <w:szCs w:val="20"/>
                <w:lang w:val="es-ES"/>
              </w:rPr>
              <w:t>საავტომობილო</w:t>
            </w:r>
            <w:r w:rsidRPr="0049366D">
              <w:rPr>
                <w:rFonts w:ascii="Sylfaen" w:hAnsi="Sylfaen" w:cs="AcadNusx"/>
                <w:sz w:val="20"/>
                <w:szCs w:val="20"/>
                <w:lang w:val="es-ES"/>
              </w:rPr>
              <w:t xml:space="preserve"> </w:t>
            </w:r>
            <w:r w:rsidRPr="0049366D">
              <w:rPr>
                <w:rFonts w:ascii="Sylfaen" w:hAnsi="Sylfaen" w:cs="Sylfaen"/>
                <w:sz w:val="20"/>
                <w:szCs w:val="20"/>
                <w:lang w:val="es-ES"/>
              </w:rPr>
              <w:t>გზების</w:t>
            </w:r>
            <w:r w:rsidRPr="0049366D">
              <w:rPr>
                <w:rFonts w:ascii="Sylfaen" w:hAnsi="Sylfaen" w:cs="AcadNusx"/>
                <w:sz w:val="20"/>
                <w:szCs w:val="20"/>
                <w:lang w:val="es-ES"/>
              </w:rPr>
              <w:t xml:space="preserve"> </w:t>
            </w:r>
            <w:r w:rsidRPr="0049366D">
              <w:rPr>
                <w:rFonts w:ascii="Sylfaen" w:hAnsi="Sylfaen" w:cs="Sylfaen"/>
                <w:sz w:val="20"/>
                <w:szCs w:val="20"/>
                <w:lang w:val="es-ES"/>
              </w:rPr>
              <w:t>დაგეგმარება</w:t>
            </w:r>
            <w:r w:rsidRPr="0049366D">
              <w:rPr>
                <w:rFonts w:ascii="Sylfaen" w:hAnsi="Sylfaen" w:cs="AcadNusx"/>
                <w:sz w:val="20"/>
                <w:szCs w:val="20"/>
                <w:lang w:val="es-ES"/>
              </w:rPr>
              <w:t>-2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tcPr>
          <w:p w:rsidR="0055306F" w:rsidRPr="00EA432D" w:rsidRDefault="0055306F" w:rsidP="006C3BB5">
            <w:pPr>
              <w:jc w:val="center"/>
              <w:rPr>
                <w:rFonts w:ascii="AcadNusx" w:hAnsi="AcadNusx"/>
                <w:sz w:val="20"/>
                <w:szCs w:val="20"/>
                <w:lang w:val="ka-GE"/>
              </w:rPr>
            </w:pPr>
          </w:p>
        </w:tc>
        <w:tc>
          <w:tcPr>
            <w:tcW w:w="778" w:type="dxa"/>
            <w:vAlign w:val="center"/>
          </w:tcPr>
          <w:p w:rsidR="0055306F" w:rsidRPr="0049366D" w:rsidRDefault="0055306F" w:rsidP="006C3BB5">
            <w:pPr>
              <w:jc w:val="center"/>
              <w:rPr>
                <w:rFonts w:ascii="Sylfaen" w:hAnsi="Sylfaen"/>
                <w:sz w:val="20"/>
                <w:szCs w:val="20"/>
              </w:rPr>
            </w:pPr>
            <w:r w:rsidRPr="0049366D">
              <w:rPr>
                <w:rFonts w:ascii="Sylfaen" w:hAnsi="Sylfaen"/>
                <w:sz w:val="20"/>
                <w:szCs w:val="20"/>
              </w:rPr>
              <w:t>125</w:t>
            </w:r>
          </w:p>
        </w:tc>
        <w:tc>
          <w:tcPr>
            <w:tcW w:w="658" w:type="dxa"/>
            <w:vAlign w:val="center"/>
          </w:tcPr>
          <w:p w:rsidR="0055306F" w:rsidRPr="00007D87" w:rsidRDefault="0055306F" w:rsidP="006C3BB5">
            <w:pPr>
              <w:jc w:val="center"/>
              <w:rPr>
                <w:rFonts w:ascii="AcadNusx" w:hAnsi="AcadNusx"/>
                <w:sz w:val="20"/>
                <w:szCs w:val="20"/>
                <w:lang w:val="es-ES"/>
              </w:rPr>
            </w:pPr>
            <w:r>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007D87"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007D87" w:rsidRDefault="0055306F" w:rsidP="006C3BB5">
            <w:pPr>
              <w:jc w:val="center"/>
              <w:rPr>
                <w:rFonts w:ascii="Sylfaen" w:hAnsi="Sylfaen"/>
                <w:sz w:val="20"/>
                <w:szCs w:val="20"/>
                <w:lang w:val="es-ES"/>
              </w:rPr>
            </w:pPr>
            <w:r w:rsidRPr="0049366D">
              <w:rPr>
                <w:rFonts w:ascii="Sylfaen" w:hAnsi="Sylfaen"/>
                <w:sz w:val="20"/>
                <w:szCs w:val="20"/>
              </w:rPr>
              <w:t>15.15.15</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lang w:val="es-ES"/>
              </w:rPr>
            </w:pPr>
          </w:p>
        </w:tc>
        <w:tc>
          <w:tcPr>
            <w:tcW w:w="472" w:type="dxa"/>
            <w:vAlign w:val="center"/>
          </w:tcPr>
          <w:p w:rsidR="0055306F" w:rsidRPr="0049366D" w:rsidRDefault="0055306F" w:rsidP="006C3BB5">
            <w:pPr>
              <w:jc w:val="center"/>
              <w:rPr>
                <w:rFonts w:ascii="Sylfaen" w:hAnsi="Sylfaen"/>
                <w:b/>
                <w:sz w:val="20"/>
                <w:szCs w:val="20"/>
                <w:lang w:val="es-ES"/>
              </w:rPr>
            </w:pPr>
          </w:p>
        </w:tc>
        <w:tc>
          <w:tcPr>
            <w:tcW w:w="479" w:type="dxa"/>
            <w:vAlign w:val="center"/>
          </w:tcPr>
          <w:p w:rsidR="0055306F" w:rsidRPr="0049366D" w:rsidRDefault="0055306F" w:rsidP="006C3BB5">
            <w:pPr>
              <w:jc w:val="center"/>
              <w:rPr>
                <w:rFonts w:ascii="AcadNusx" w:hAnsi="AcadNusx"/>
                <w:sz w:val="20"/>
                <w:szCs w:val="20"/>
                <w:lang w:val="es-ES"/>
              </w:rPr>
            </w:pPr>
          </w:p>
        </w:tc>
        <w:tc>
          <w:tcPr>
            <w:tcW w:w="478" w:type="dxa"/>
            <w:vAlign w:val="center"/>
          </w:tcPr>
          <w:p w:rsidR="0055306F" w:rsidRPr="0049366D" w:rsidRDefault="0055306F" w:rsidP="006C3BB5">
            <w:pPr>
              <w:jc w:val="center"/>
              <w:rPr>
                <w:rFonts w:ascii="AcadNusx" w:hAnsi="AcadNusx"/>
                <w:sz w:val="20"/>
                <w:szCs w:val="20"/>
                <w:lang w:val="es-ES"/>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FD3B1B" w:rsidRDefault="0055306F" w:rsidP="006C3BB5">
            <w:pPr>
              <w:jc w:val="center"/>
              <w:rPr>
                <w:rFonts w:ascii="AcadNusx" w:hAnsi="AcadNusx"/>
                <w:sz w:val="20"/>
                <w:szCs w:val="20"/>
                <w:lang w:val="ka-GE"/>
              </w:rPr>
            </w:pPr>
          </w:p>
        </w:tc>
        <w:tc>
          <w:tcPr>
            <w:tcW w:w="646" w:type="dxa"/>
            <w:tcBorders>
              <w:right w:val="double" w:sz="4" w:space="0" w:color="auto"/>
            </w:tcBorders>
            <w:shd w:val="clear" w:color="auto" w:fill="auto"/>
            <w:vAlign w:val="center"/>
          </w:tcPr>
          <w:p w:rsidR="0055306F" w:rsidRPr="00FD3B1B" w:rsidRDefault="0055306F" w:rsidP="006C3BB5">
            <w:pPr>
              <w:jc w:val="center"/>
              <w:rPr>
                <w:rFonts w:ascii="AcadNusx" w:hAnsi="AcadNusx"/>
                <w:sz w:val="20"/>
                <w:szCs w:val="20"/>
                <w:lang w:val="es-ES"/>
              </w:rPr>
            </w:pPr>
            <w:r w:rsidRPr="00FD3B1B">
              <w:rPr>
                <w:rFonts w:ascii="AcadNusx" w:hAnsi="AcadNusx"/>
                <w:sz w:val="20"/>
                <w:szCs w:val="20"/>
                <w:lang w:val="es-ES"/>
              </w:rPr>
              <w:t>5</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B51567" w:rsidRDefault="0055306F" w:rsidP="006C3BB5">
            <w:pPr>
              <w:ind w:right="-107"/>
              <w:jc w:val="center"/>
              <w:rPr>
                <w:rFonts w:ascii="Sylfaen" w:hAnsi="Sylfaen"/>
                <w:sz w:val="20"/>
                <w:szCs w:val="20"/>
              </w:rPr>
            </w:pPr>
            <w:r>
              <w:rPr>
                <w:rFonts w:ascii="Sylfaen" w:hAnsi="Sylfaen"/>
                <w:sz w:val="20"/>
                <w:szCs w:val="20"/>
              </w:rPr>
              <w:lastRenderedPageBreak/>
              <w:t>51</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საავტომობილო გზების ექსპლუატაცია-1</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ka-GE"/>
              </w:rPr>
            </w:pPr>
          </w:p>
        </w:tc>
        <w:tc>
          <w:tcPr>
            <w:tcW w:w="506" w:type="dxa"/>
            <w:tcBorders>
              <w:left w:val="double" w:sz="4" w:space="0" w:color="auto"/>
            </w:tcBorders>
          </w:tcPr>
          <w:p w:rsidR="0055306F" w:rsidRPr="00EA432D" w:rsidRDefault="0055306F" w:rsidP="006C3BB5">
            <w:pPr>
              <w:jc w:val="center"/>
              <w:rPr>
                <w:rFonts w:ascii="Sylfaen" w:hAnsi="Sylfaen"/>
                <w:sz w:val="20"/>
                <w:szCs w:val="20"/>
                <w:lang w:val="ka-GE"/>
              </w:rPr>
            </w:pPr>
          </w:p>
        </w:tc>
        <w:tc>
          <w:tcPr>
            <w:tcW w:w="778" w:type="dxa"/>
            <w:vAlign w:val="center"/>
          </w:tcPr>
          <w:p w:rsidR="0055306F" w:rsidRPr="0049366D" w:rsidRDefault="0055306F" w:rsidP="006C3BB5">
            <w:pPr>
              <w:jc w:val="center"/>
              <w:rPr>
                <w:rFonts w:ascii="Sylfaen" w:hAnsi="Sylfaen"/>
                <w:sz w:val="20"/>
                <w:szCs w:val="20"/>
              </w:rPr>
            </w:pPr>
            <w:r w:rsidRPr="0049366D">
              <w:rPr>
                <w:rFonts w:ascii="Sylfaen" w:hAnsi="Sylfaen"/>
                <w:sz w:val="20"/>
                <w:szCs w:val="20"/>
              </w:rPr>
              <w:t>125</w:t>
            </w:r>
          </w:p>
        </w:tc>
        <w:tc>
          <w:tcPr>
            <w:tcW w:w="658" w:type="dxa"/>
            <w:vAlign w:val="center"/>
          </w:tcPr>
          <w:p w:rsidR="0055306F" w:rsidRPr="00007D87" w:rsidRDefault="0055306F" w:rsidP="006C3BB5">
            <w:pPr>
              <w:jc w:val="center"/>
              <w:rPr>
                <w:rFonts w:ascii="AcadNusx" w:hAnsi="AcadNusx"/>
                <w:sz w:val="20"/>
                <w:szCs w:val="20"/>
                <w:lang w:val="es-ES"/>
              </w:rPr>
            </w:pPr>
            <w:r w:rsidRPr="00007D87">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007D87"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007D87" w:rsidRDefault="0055306F" w:rsidP="006C3BB5">
            <w:pPr>
              <w:jc w:val="center"/>
              <w:rPr>
                <w:rFonts w:ascii="Sylfaen" w:hAnsi="Sylfaen"/>
                <w:sz w:val="20"/>
                <w:szCs w:val="20"/>
              </w:rPr>
            </w:pPr>
            <w:r w:rsidRPr="0049366D">
              <w:rPr>
                <w:rFonts w:ascii="Sylfaen" w:hAnsi="Sylfaen"/>
                <w:sz w:val="20"/>
                <w:szCs w:val="20"/>
              </w:rPr>
              <w:t>15.15.15</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lang w:val="es-ES"/>
              </w:rPr>
            </w:pPr>
          </w:p>
        </w:tc>
        <w:tc>
          <w:tcPr>
            <w:tcW w:w="472" w:type="dxa"/>
            <w:vAlign w:val="center"/>
          </w:tcPr>
          <w:p w:rsidR="0055306F" w:rsidRPr="0049366D" w:rsidRDefault="0055306F" w:rsidP="006C3BB5">
            <w:pPr>
              <w:jc w:val="center"/>
              <w:rPr>
                <w:rFonts w:ascii="AcadNusx" w:hAnsi="AcadNusx"/>
                <w:b/>
                <w:sz w:val="20"/>
                <w:szCs w:val="20"/>
                <w:lang w:val="es-ES"/>
              </w:rPr>
            </w:pPr>
          </w:p>
        </w:tc>
        <w:tc>
          <w:tcPr>
            <w:tcW w:w="479" w:type="dxa"/>
            <w:vAlign w:val="center"/>
          </w:tcPr>
          <w:p w:rsidR="0055306F" w:rsidRPr="0049366D" w:rsidRDefault="0055306F" w:rsidP="006C3BB5">
            <w:pPr>
              <w:jc w:val="center"/>
              <w:rPr>
                <w:rFonts w:ascii="Sylfaen" w:hAnsi="Sylfaen"/>
                <w:sz w:val="20"/>
                <w:szCs w:val="20"/>
                <w:lang w:val="es-ES"/>
              </w:rPr>
            </w:pPr>
          </w:p>
        </w:tc>
        <w:tc>
          <w:tcPr>
            <w:tcW w:w="478" w:type="dxa"/>
            <w:vAlign w:val="center"/>
          </w:tcPr>
          <w:p w:rsidR="0055306F" w:rsidRPr="0049366D" w:rsidRDefault="0055306F" w:rsidP="006C3BB5">
            <w:pPr>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49366D" w:rsidRDefault="0055306F" w:rsidP="006C3BB5">
            <w:pPr>
              <w:jc w:val="center"/>
              <w:rPr>
                <w:rFonts w:ascii="Sylfaen" w:hAnsi="Sylfaen"/>
                <w:sz w:val="20"/>
                <w:szCs w:val="20"/>
                <w:lang w:val="es-ES"/>
              </w:rPr>
            </w:pPr>
            <w:r>
              <w:rPr>
                <w:rFonts w:ascii="Sylfaen" w:hAnsi="Sylfaen"/>
                <w:sz w:val="20"/>
                <w:szCs w:val="20"/>
                <w:lang w:val="es-ES"/>
              </w:rPr>
              <w:t>5</w:t>
            </w:r>
          </w:p>
        </w:tc>
        <w:tc>
          <w:tcPr>
            <w:tcW w:w="646" w:type="dxa"/>
            <w:tcBorders>
              <w:right w:val="double" w:sz="4" w:space="0" w:color="auto"/>
            </w:tcBorders>
            <w:shd w:val="clear" w:color="auto" w:fill="auto"/>
            <w:vAlign w:val="center"/>
          </w:tcPr>
          <w:p w:rsidR="0055306F" w:rsidRPr="00EA432D" w:rsidRDefault="0055306F" w:rsidP="006C3BB5">
            <w:pPr>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B51567" w:rsidRDefault="0055306F" w:rsidP="006C3BB5">
            <w:pPr>
              <w:ind w:right="-107"/>
              <w:jc w:val="center"/>
              <w:rPr>
                <w:rFonts w:ascii="Sylfaen" w:hAnsi="Sylfaen"/>
                <w:sz w:val="20"/>
                <w:szCs w:val="20"/>
              </w:rPr>
            </w:pPr>
            <w:r>
              <w:rPr>
                <w:rFonts w:ascii="Sylfaen" w:hAnsi="Sylfaen"/>
                <w:sz w:val="20"/>
                <w:szCs w:val="20"/>
              </w:rPr>
              <w:t>52</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cs="Sylfaen"/>
                <w:sz w:val="20"/>
                <w:szCs w:val="20"/>
                <w:lang w:val="es-ES"/>
              </w:rPr>
              <w:t>საავტომობილო</w:t>
            </w:r>
            <w:r w:rsidRPr="0049366D">
              <w:rPr>
                <w:rFonts w:ascii="Sylfaen" w:hAnsi="Sylfaen" w:cs="AcadNusx"/>
                <w:sz w:val="20"/>
                <w:szCs w:val="20"/>
                <w:lang w:val="es-ES"/>
              </w:rPr>
              <w:t xml:space="preserve"> </w:t>
            </w:r>
            <w:r w:rsidRPr="0049366D">
              <w:rPr>
                <w:rFonts w:ascii="Sylfaen" w:hAnsi="Sylfaen" w:cs="Sylfaen"/>
                <w:sz w:val="20"/>
                <w:szCs w:val="20"/>
                <w:lang w:val="es-ES"/>
              </w:rPr>
              <w:t>გზების</w:t>
            </w:r>
            <w:r w:rsidRPr="0049366D">
              <w:rPr>
                <w:rFonts w:ascii="Sylfaen" w:hAnsi="Sylfaen" w:cs="AcadNusx"/>
                <w:sz w:val="20"/>
                <w:szCs w:val="20"/>
                <w:lang w:val="es-ES"/>
              </w:rPr>
              <w:t xml:space="preserve"> </w:t>
            </w:r>
            <w:r w:rsidRPr="0049366D">
              <w:rPr>
                <w:rFonts w:ascii="Sylfaen" w:hAnsi="Sylfaen" w:cs="Sylfaen"/>
                <w:sz w:val="20"/>
                <w:szCs w:val="20"/>
                <w:lang w:val="es-ES"/>
              </w:rPr>
              <w:t>ექსპლუატაცია</w:t>
            </w:r>
            <w:r w:rsidRPr="0049366D">
              <w:rPr>
                <w:rFonts w:ascii="Sylfaen" w:hAnsi="Sylfaen" w:cs="AcadNusx"/>
                <w:sz w:val="20"/>
                <w:szCs w:val="20"/>
                <w:lang w:val="es-ES"/>
              </w:rPr>
              <w:t>-2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ka-GE"/>
              </w:rPr>
            </w:pPr>
          </w:p>
        </w:tc>
        <w:tc>
          <w:tcPr>
            <w:tcW w:w="506" w:type="dxa"/>
            <w:tcBorders>
              <w:left w:val="double" w:sz="4" w:space="0" w:color="auto"/>
            </w:tcBorders>
          </w:tcPr>
          <w:p w:rsidR="0055306F" w:rsidRPr="0049366D" w:rsidRDefault="0055306F" w:rsidP="006C3BB5">
            <w:pPr>
              <w:jc w:val="center"/>
              <w:rPr>
                <w:rFonts w:ascii="Sylfaen" w:hAnsi="Sylfaen"/>
                <w:sz w:val="20"/>
                <w:szCs w:val="20"/>
                <w:lang w:val="ka-GE"/>
              </w:rPr>
            </w:pPr>
          </w:p>
        </w:tc>
        <w:tc>
          <w:tcPr>
            <w:tcW w:w="778" w:type="dxa"/>
            <w:vAlign w:val="center"/>
          </w:tcPr>
          <w:p w:rsidR="0055306F" w:rsidRPr="0049366D" w:rsidRDefault="0055306F" w:rsidP="006C3BB5">
            <w:pPr>
              <w:jc w:val="center"/>
              <w:rPr>
                <w:rFonts w:ascii="Sylfaen" w:hAnsi="Sylfaen"/>
                <w:sz w:val="20"/>
                <w:szCs w:val="20"/>
                <w:lang w:val="es-ES"/>
              </w:rPr>
            </w:pPr>
            <w:r w:rsidRPr="0049366D">
              <w:rPr>
                <w:rFonts w:ascii="Sylfaen" w:hAnsi="Sylfaen"/>
                <w:sz w:val="20"/>
                <w:szCs w:val="20"/>
                <w:lang w:val="es-ES"/>
              </w:rPr>
              <w:t>250</w:t>
            </w:r>
          </w:p>
        </w:tc>
        <w:tc>
          <w:tcPr>
            <w:tcW w:w="658" w:type="dxa"/>
            <w:vAlign w:val="center"/>
          </w:tcPr>
          <w:p w:rsidR="0055306F" w:rsidRPr="00007D87" w:rsidRDefault="0055306F" w:rsidP="006C3BB5">
            <w:pPr>
              <w:jc w:val="center"/>
              <w:rPr>
                <w:rFonts w:ascii="AcadNusx" w:hAnsi="AcadNusx"/>
                <w:sz w:val="20"/>
                <w:szCs w:val="20"/>
                <w:lang w:val="es-ES"/>
              </w:rPr>
            </w:pPr>
            <w:r w:rsidRPr="00007D87">
              <w:rPr>
                <w:rFonts w:ascii="AcadNusx" w:hAnsi="AcadNusx"/>
                <w:sz w:val="20"/>
                <w:szCs w:val="20"/>
                <w:lang w:val="es-ES"/>
              </w:rPr>
              <w:t>90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007D87" w:rsidRDefault="0055306F" w:rsidP="006C3BB5">
            <w:pPr>
              <w:jc w:val="center"/>
              <w:rPr>
                <w:rFonts w:ascii="AcadNusx" w:hAnsi="AcadNusx"/>
                <w:sz w:val="20"/>
                <w:szCs w:val="20"/>
                <w:lang w:val="es-ES"/>
              </w:rPr>
            </w:pPr>
            <w:r>
              <w:rPr>
                <w:rFonts w:ascii="AcadNusx" w:hAnsi="AcadNusx"/>
                <w:sz w:val="20"/>
                <w:szCs w:val="20"/>
                <w:lang w:val="es-ES"/>
              </w:rPr>
              <w:t>158</w:t>
            </w:r>
          </w:p>
        </w:tc>
        <w:tc>
          <w:tcPr>
            <w:tcW w:w="1053" w:type="dxa"/>
            <w:tcBorders>
              <w:right w:val="double" w:sz="4" w:space="0" w:color="auto"/>
            </w:tcBorders>
            <w:vAlign w:val="center"/>
          </w:tcPr>
          <w:p w:rsidR="0055306F" w:rsidRPr="00007D87" w:rsidRDefault="0055306F" w:rsidP="006C3BB5">
            <w:pPr>
              <w:jc w:val="center"/>
              <w:rPr>
                <w:rFonts w:ascii="Sylfaen" w:hAnsi="Sylfaen"/>
                <w:sz w:val="20"/>
                <w:szCs w:val="20"/>
                <w:lang w:val="es-ES"/>
              </w:rPr>
            </w:pPr>
            <w:r w:rsidRPr="0049366D">
              <w:rPr>
                <w:rFonts w:ascii="Sylfaen" w:hAnsi="Sylfaen"/>
                <w:sz w:val="20"/>
                <w:szCs w:val="20"/>
                <w:lang w:val="ka-GE"/>
              </w:rPr>
              <w:t>45</w:t>
            </w:r>
            <w:r w:rsidRPr="0049366D">
              <w:rPr>
                <w:rFonts w:ascii="Sylfaen" w:hAnsi="Sylfaen"/>
                <w:sz w:val="20"/>
                <w:szCs w:val="20"/>
                <w:lang w:val="es-ES"/>
              </w:rPr>
              <w:t>.</w:t>
            </w:r>
            <w:r w:rsidRPr="0049366D">
              <w:rPr>
                <w:rFonts w:ascii="Sylfaen" w:hAnsi="Sylfaen"/>
                <w:sz w:val="20"/>
                <w:szCs w:val="20"/>
                <w:lang w:val="ka-GE"/>
              </w:rPr>
              <w:t>4</w:t>
            </w:r>
            <w:r w:rsidRPr="0049366D">
              <w:rPr>
                <w:rFonts w:ascii="Sylfaen" w:hAnsi="Sylfaen"/>
                <w:sz w:val="20"/>
                <w:szCs w:val="20"/>
                <w:lang w:val="es-ES"/>
              </w:rPr>
              <w:t>5.</w:t>
            </w:r>
            <w:r w:rsidRPr="0049366D">
              <w:rPr>
                <w:rFonts w:ascii="Sylfaen" w:hAnsi="Sylfaen"/>
                <w:sz w:val="20"/>
                <w:szCs w:val="20"/>
                <w:lang w:val="ka-GE"/>
              </w:rPr>
              <w:t>0</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lang w:val="es-ES"/>
              </w:rPr>
            </w:pPr>
          </w:p>
        </w:tc>
        <w:tc>
          <w:tcPr>
            <w:tcW w:w="472" w:type="dxa"/>
            <w:vAlign w:val="center"/>
          </w:tcPr>
          <w:p w:rsidR="0055306F" w:rsidRPr="0049366D" w:rsidRDefault="0055306F" w:rsidP="006C3BB5">
            <w:pPr>
              <w:jc w:val="center"/>
              <w:rPr>
                <w:rFonts w:ascii="AcadNusx" w:hAnsi="AcadNusx"/>
                <w:b/>
                <w:sz w:val="20"/>
                <w:szCs w:val="20"/>
                <w:lang w:val="es-ES"/>
              </w:rPr>
            </w:pPr>
          </w:p>
        </w:tc>
        <w:tc>
          <w:tcPr>
            <w:tcW w:w="479" w:type="dxa"/>
            <w:vAlign w:val="center"/>
          </w:tcPr>
          <w:p w:rsidR="0055306F" w:rsidRPr="0049366D" w:rsidRDefault="0055306F" w:rsidP="006C3BB5">
            <w:pPr>
              <w:jc w:val="center"/>
              <w:rPr>
                <w:rFonts w:ascii="Sylfaen" w:hAnsi="Sylfaen"/>
                <w:sz w:val="20"/>
                <w:szCs w:val="20"/>
                <w:lang w:val="es-ES"/>
              </w:rPr>
            </w:pPr>
          </w:p>
        </w:tc>
        <w:tc>
          <w:tcPr>
            <w:tcW w:w="478" w:type="dxa"/>
            <w:vAlign w:val="center"/>
          </w:tcPr>
          <w:p w:rsidR="0055306F" w:rsidRPr="0049366D" w:rsidRDefault="0055306F" w:rsidP="006C3BB5">
            <w:pPr>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EA432D" w:rsidRDefault="0055306F" w:rsidP="006C3BB5">
            <w:pPr>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FD3B1B" w:rsidRDefault="0055306F" w:rsidP="006C3BB5">
            <w:pPr>
              <w:jc w:val="center"/>
              <w:rPr>
                <w:rFonts w:ascii="Sylfaen" w:hAnsi="Sylfaen"/>
                <w:sz w:val="20"/>
                <w:szCs w:val="20"/>
              </w:rPr>
            </w:pPr>
            <w:r>
              <w:rPr>
                <w:rFonts w:ascii="Sylfaen" w:hAnsi="Sylfaen"/>
                <w:sz w:val="20"/>
                <w:szCs w:val="20"/>
              </w:rPr>
              <w:t>10</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rPr>
            </w:pPr>
          </w:p>
        </w:tc>
        <w:tc>
          <w:tcPr>
            <w:tcW w:w="3732" w:type="dxa"/>
            <w:tcBorders>
              <w:left w:val="double" w:sz="4" w:space="0" w:color="auto"/>
              <w:right w:val="double" w:sz="4" w:space="0" w:color="auto"/>
            </w:tcBorders>
            <w:vAlign w:val="center"/>
          </w:tcPr>
          <w:p w:rsidR="0055306F" w:rsidRPr="009B02BB" w:rsidRDefault="0055306F" w:rsidP="006C3BB5">
            <w:pPr>
              <w:ind w:right="-107"/>
              <w:rPr>
                <w:rFonts w:ascii="Sylfaen" w:hAnsi="Sylfaen"/>
                <w:sz w:val="20"/>
                <w:szCs w:val="20"/>
                <w:lang w:val="ka-GE"/>
              </w:rPr>
            </w:pPr>
          </w:p>
        </w:tc>
        <w:tc>
          <w:tcPr>
            <w:tcW w:w="721" w:type="dxa"/>
            <w:tcBorders>
              <w:left w:val="double" w:sz="4" w:space="0" w:color="auto"/>
              <w:right w:val="double" w:sz="4" w:space="0" w:color="auto"/>
            </w:tcBorders>
          </w:tcPr>
          <w:p w:rsidR="0055306F" w:rsidRPr="009B02BB" w:rsidRDefault="0055306F" w:rsidP="006C3BB5">
            <w:pPr>
              <w:ind w:right="-107"/>
              <w:jc w:val="center"/>
              <w:rPr>
                <w:sz w:val="20"/>
                <w:szCs w:val="20"/>
              </w:rPr>
            </w:pPr>
          </w:p>
        </w:tc>
        <w:tc>
          <w:tcPr>
            <w:tcW w:w="506" w:type="dxa"/>
            <w:tcBorders>
              <w:left w:val="double" w:sz="4" w:space="0" w:color="auto"/>
            </w:tcBorders>
            <w:vAlign w:val="center"/>
          </w:tcPr>
          <w:p w:rsidR="0055306F" w:rsidRPr="00EA432D" w:rsidRDefault="0055306F" w:rsidP="006C3BB5">
            <w:pPr>
              <w:ind w:right="-107"/>
              <w:jc w:val="center"/>
              <w:rPr>
                <w:rFonts w:ascii="Sylfaen" w:hAnsi="Sylfaen"/>
                <w:sz w:val="20"/>
                <w:szCs w:val="20"/>
                <w:lang w:val="ka-GE"/>
              </w:rPr>
            </w:pPr>
          </w:p>
        </w:tc>
        <w:tc>
          <w:tcPr>
            <w:tcW w:w="778" w:type="dxa"/>
            <w:vAlign w:val="center"/>
          </w:tcPr>
          <w:p w:rsidR="0055306F" w:rsidRPr="00EA432D" w:rsidRDefault="0055306F" w:rsidP="006C3BB5">
            <w:pPr>
              <w:ind w:right="-107"/>
              <w:jc w:val="center"/>
              <w:rPr>
                <w:rFonts w:ascii="Sylfaen" w:hAnsi="Sylfaen"/>
                <w:sz w:val="20"/>
                <w:szCs w:val="20"/>
                <w:lang w:val="ka-GE"/>
              </w:rPr>
            </w:pPr>
          </w:p>
        </w:tc>
        <w:tc>
          <w:tcPr>
            <w:tcW w:w="658" w:type="dxa"/>
            <w:vAlign w:val="center"/>
          </w:tcPr>
          <w:p w:rsidR="0055306F" w:rsidRPr="009B02BB" w:rsidRDefault="0055306F" w:rsidP="006C3BB5">
            <w:pPr>
              <w:ind w:right="-107"/>
              <w:jc w:val="center"/>
              <w:rPr>
                <w:rFonts w:ascii="Sylfaen" w:hAnsi="Sylfaen"/>
                <w:sz w:val="20"/>
                <w:szCs w:val="20"/>
                <w:lang w:val="af-ZA"/>
              </w:rPr>
            </w:pPr>
          </w:p>
        </w:tc>
        <w:tc>
          <w:tcPr>
            <w:tcW w:w="785" w:type="dxa"/>
            <w:vAlign w:val="center"/>
          </w:tcPr>
          <w:p w:rsidR="0055306F" w:rsidRPr="009B02BB" w:rsidRDefault="0055306F" w:rsidP="006C3BB5">
            <w:pPr>
              <w:ind w:right="-107"/>
              <w:jc w:val="center"/>
              <w:rPr>
                <w:rFonts w:ascii="Sylfaen" w:hAnsi="Sylfaen"/>
                <w:sz w:val="20"/>
                <w:szCs w:val="20"/>
                <w:lang w:val="ka-GE"/>
              </w:rPr>
            </w:pPr>
          </w:p>
        </w:tc>
        <w:tc>
          <w:tcPr>
            <w:tcW w:w="600" w:type="dxa"/>
            <w:vAlign w:val="center"/>
          </w:tcPr>
          <w:p w:rsidR="0055306F" w:rsidRPr="009B02BB" w:rsidRDefault="0055306F" w:rsidP="006C3BB5">
            <w:pPr>
              <w:ind w:right="-107"/>
              <w:jc w:val="center"/>
              <w:rPr>
                <w:rFonts w:ascii="Sylfaen" w:hAnsi="Sylfaen"/>
                <w:sz w:val="20"/>
                <w:szCs w:val="20"/>
                <w:lang w:val="af-ZA"/>
              </w:rPr>
            </w:pPr>
          </w:p>
        </w:tc>
        <w:tc>
          <w:tcPr>
            <w:tcW w:w="1053" w:type="dxa"/>
            <w:tcBorders>
              <w:righ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22" w:type="dxa"/>
            <w:tcBorders>
              <w:left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79" w:type="dxa"/>
            <w:vAlign w:val="center"/>
          </w:tcPr>
          <w:p w:rsidR="0055306F" w:rsidRPr="009B02BB" w:rsidRDefault="0055306F" w:rsidP="006C3BB5">
            <w:pPr>
              <w:ind w:right="-107"/>
              <w:jc w:val="center"/>
              <w:rPr>
                <w:rFonts w:ascii="Sylfaen" w:hAnsi="Sylfaen"/>
                <w:sz w:val="20"/>
                <w:szCs w:val="20"/>
                <w:lang w:val="ka-GE"/>
              </w:rPr>
            </w:pPr>
          </w:p>
        </w:tc>
        <w:tc>
          <w:tcPr>
            <w:tcW w:w="478" w:type="dxa"/>
            <w:vAlign w:val="center"/>
          </w:tcPr>
          <w:p w:rsidR="0055306F" w:rsidRPr="009B02BB" w:rsidRDefault="0055306F" w:rsidP="006C3BB5">
            <w:pPr>
              <w:ind w:right="-107"/>
              <w:jc w:val="center"/>
              <w:rPr>
                <w:rFonts w:ascii="Sylfaen" w:hAnsi="Sylfaen"/>
                <w:sz w:val="20"/>
                <w:szCs w:val="20"/>
                <w:lang w:val="ka-GE"/>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vAlign w:val="center"/>
          </w:tcPr>
          <w:p w:rsidR="0055306F" w:rsidRPr="009B02BB" w:rsidRDefault="0055306F" w:rsidP="006C3BB5">
            <w:pPr>
              <w:ind w:right="-107"/>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9B02BB" w:rsidRDefault="0055306F" w:rsidP="006C3BB5">
            <w:pPr>
              <w:ind w:right="-107"/>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1" w:type="dxa"/>
            <w:tcBorders>
              <w:top w:val="double" w:sz="4" w:space="0" w:color="auto"/>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lang w:val="ka-GE"/>
              </w:rPr>
            </w:pPr>
          </w:p>
        </w:tc>
        <w:tc>
          <w:tcPr>
            <w:tcW w:w="506" w:type="dxa"/>
            <w:tcBorders>
              <w:top w:val="double" w:sz="4" w:space="0" w:color="auto"/>
              <w:left w:val="double" w:sz="4" w:space="0" w:color="auto"/>
              <w:bottom w:val="double" w:sz="4" w:space="0" w:color="auto"/>
            </w:tcBorders>
            <w:vAlign w:val="center"/>
          </w:tcPr>
          <w:p w:rsidR="0055306F" w:rsidRPr="009B02BB" w:rsidRDefault="0055306F" w:rsidP="006C3BB5">
            <w:pPr>
              <w:ind w:right="-107"/>
              <w:jc w:val="center"/>
              <w:rPr>
                <w:rFonts w:ascii="Sylfaen" w:hAnsi="Sylfaen"/>
                <w:b/>
                <w:lang w:val="ka-GE"/>
              </w:rPr>
            </w:pPr>
          </w:p>
        </w:tc>
        <w:tc>
          <w:tcPr>
            <w:tcW w:w="778" w:type="dxa"/>
            <w:tcBorders>
              <w:top w:val="double" w:sz="4" w:space="0" w:color="auto"/>
              <w:bottom w:val="double" w:sz="4" w:space="0" w:color="auto"/>
            </w:tcBorders>
          </w:tcPr>
          <w:p w:rsidR="0055306F" w:rsidRPr="009B02BB" w:rsidRDefault="0055306F" w:rsidP="006C3BB5">
            <w:pPr>
              <w:ind w:right="-107"/>
              <w:jc w:val="center"/>
              <w:rPr>
                <w:rFonts w:ascii="Sylfaen" w:hAnsi="Sylfaen"/>
                <w:b/>
                <w:sz w:val="20"/>
                <w:szCs w:val="20"/>
                <w:lang w:val="ka-GE"/>
              </w:rPr>
            </w:pPr>
          </w:p>
        </w:tc>
        <w:tc>
          <w:tcPr>
            <w:tcW w:w="658"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785"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600"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1053" w:type="dxa"/>
            <w:tcBorders>
              <w:top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90" w:type="dxa"/>
            <w:tcBorders>
              <w:top w:val="double" w:sz="4" w:space="0" w:color="auto"/>
              <w:left w:val="sing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sz w:val="20"/>
                <w:szCs w:val="20"/>
                <w:lang w:val="ka-GE"/>
              </w:rPr>
            </w:pPr>
          </w:p>
        </w:tc>
      </w:tr>
      <w:tr w:rsidR="0055306F" w:rsidRPr="009B02BB" w:rsidTr="006C3BB5">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55306F" w:rsidRPr="00B51567" w:rsidRDefault="0055306F" w:rsidP="006C3BB5">
            <w:pPr>
              <w:jc w:val="center"/>
              <w:rPr>
                <w:rFonts w:ascii="Sylfaen" w:hAnsi="Sylfaen"/>
                <w:sz w:val="20"/>
                <w:szCs w:val="20"/>
                <w:lang w:val="ka-GE"/>
              </w:rPr>
            </w:pPr>
            <w:r w:rsidRPr="00B51567">
              <w:rPr>
                <w:rFonts w:ascii="Sylfaen" w:hAnsi="Sylfaen"/>
                <w:b/>
                <w:sz w:val="20"/>
                <w:szCs w:val="20"/>
                <w:lang w:val="es-ES"/>
              </w:rPr>
              <w:t>მოდული – 3</w:t>
            </w:r>
            <w:r>
              <w:rPr>
                <w:rFonts w:ascii="Sylfaen" w:hAnsi="Sylfaen"/>
                <w:b/>
                <w:sz w:val="20"/>
                <w:szCs w:val="20"/>
                <w:lang w:val="es-ES"/>
              </w:rPr>
              <w:t xml:space="preserve"> “</w:t>
            </w:r>
            <w:r w:rsidRPr="00B51567">
              <w:rPr>
                <w:rFonts w:ascii="Sylfaen" w:hAnsi="Sylfaen"/>
                <w:b/>
                <w:sz w:val="20"/>
                <w:szCs w:val="20"/>
                <w:lang w:val="es-ES"/>
              </w:rPr>
              <w:t>ნავთობ და გაზსადენების მშენებლობა</w:t>
            </w:r>
            <w:r>
              <w:rPr>
                <w:rFonts w:ascii="Sylfaen" w:hAnsi="Sylfaen"/>
                <w:b/>
                <w:sz w:val="20"/>
                <w:szCs w:val="20"/>
                <w:lang w:val="es-ES"/>
              </w:rPr>
              <w:t>”</w:t>
            </w: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A4E60" w:rsidRDefault="0055306F" w:rsidP="006C3BB5">
            <w:pPr>
              <w:ind w:right="-107"/>
              <w:jc w:val="center"/>
              <w:rPr>
                <w:rFonts w:ascii="Sylfaen" w:hAnsi="Sylfaen"/>
                <w:sz w:val="20"/>
                <w:szCs w:val="20"/>
              </w:rPr>
            </w:pPr>
            <w:r>
              <w:rPr>
                <w:rFonts w:ascii="Sylfaen" w:hAnsi="Sylfaen"/>
                <w:sz w:val="20"/>
                <w:szCs w:val="20"/>
              </w:rPr>
              <w:t>53</w:t>
            </w:r>
          </w:p>
        </w:tc>
        <w:tc>
          <w:tcPr>
            <w:tcW w:w="3732" w:type="dxa"/>
            <w:tcBorders>
              <w:top w:val="single" w:sz="4" w:space="0" w:color="auto"/>
              <w:bottom w:val="sing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შენადუღი კონსტრუქციები</w:t>
            </w:r>
            <w:r w:rsidRPr="0049366D">
              <w:rPr>
                <w:rFonts w:ascii="Sylfaen" w:hAnsi="Sylfaen"/>
                <w:sz w:val="20"/>
                <w:szCs w:val="20"/>
                <w:lang w:val="ka-GE"/>
              </w:rPr>
              <w:t>-</w:t>
            </w:r>
            <w:r w:rsidRPr="0049366D">
              <w:rPr>
                <w:rFonts w:ascii="Sylfaen" w:hAnsi="Sylfaen"/>
                <w:sz w:val="20"/>
                <w:szCs w:val="20"/>
                <w:lang w:val="es-ES"/>
              </w:rPr>
              <w:t>1</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top w:val="single" w:sz="4" w:space="0" w:color="auto"/>
              <w:bottom w:val="single" w:sz="4" w:space="0" w:color="auto"/>
            </w:tcBorders>
          </w:tcPr>
          <w:p w:rsidR="0055306F" w:rsidRPr="0049366D" w:rsidRDefault="0055306F" w:rsidP="006C3BB5">
            <w:pPr>
              <w:jc w:val="center"/>
              <w:rPr>
                <w:rFonts w:ascii="AcadNusx" w:hAnsi="AcadNusx"/>
                <w:sz w:val="20"/>
                <w:szCs w:val="20"/>
                <w:lang w:val="es-ES"/>
              </w:rPr>
            </w:pPr>
          </w:p>
        </w:tc>
        <w:tc>
          <w:tcPr>
            <w:tcW w:w="778" w:type="dxa"/>
            <w:tcBorders>
              <w:top w:val="single" w:sz="4" w:space="0" w:color="auto"/>
              <w:bottom w:val="single" w:sz="4" w:space="0" w:color="auto"/>
            </w:tcBorders>
            <w:vAlign w:val="center"/>
          </w:tcPr>
          <w:p w:rsidR="0055306F" w:rsidRPr="0049366D" w:rsidRDefault="0055306F" w:rsidP="006C3BB5">
            <w:pPr>
              <w:jc w:val="center"/>
              <w:rPr>
                <w:rFonts w:ascii="Sylfaen" w:hAnsi="Sylfaen"/>
                <w:sz w:val="20"/>
                <w:szCs w:val="20"/>
              </w:rPr>
            </w:pPr>
            <w:r w:rsidRPr="0049366D">
              <w:rPr>
                <w:rFonts w:ascii="Sylfaen" w:hAnsi="Sylfaen"/>
                <w:sz w:val="20"/>
                <w:szCs w:val="20"/>
              </w:rPr>
              <w:t>125</w:t>
            </w:r>
          </w:p>
        </w:tc>
        <w:tc>
          <w:tcPr>
            <w:tcW w:w="658" w:type="dxa"/>
            <w:vAlign w:val="center"/>
          </w:tcPr>
          <w:p w:rsidR="0055306F" w:rsidRPr="00CE26E2" w:rsidRDefault="0055306F" w:rsidP="006C3BB5">
            <w:pPr>
              <w:jc w:val="center"/>
              <w:rPr>
                <w:rFonts w:ascii="AcadNusx" w:hAnsi="AcadNusx"/>
                <w:sz w:val="20"/>
                <w:szCs w:val="20"/>
                <w:lang w:val="es-ES"/>
              </w:rPr>
            </w:pPr>
            <w:r w:rsidRPr="00CE26E2">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top w:val="single" w:sz="4" w:space="0" w:color="auto"/>
              <w:bottom w:val="single" w:sz="4" w:space="0" w:color="auto"/>
            </w:tcBorders>
            <w:vAlign w:val="center"/>
          </w:tcPr>
          <w:p w:rsidR="0055306F" w:rsidRPr="00CE26E2" w:rsidRDefault="0055306F" w:rsidP="006C3BB5">
            <w:pPr>
              <w:jc w:val="center"/>
              <w:rPr>
                <w:rFonts w:ascii="Sylfaen" w:hAnsi="Sylfaen"/>
                <w:sz w:val="20"/>
                <w:szCs w:val="20"/>
              </w:rPr>
            </w:pPr>
            <w:r w:rsidRPr="0049366D">
              <w:rPr>
                <w:rFonts w:ascii="Sylfaen" w:hAnsi="Sylfaen"/>
                <w:sz w:val="20"/>
                <w:szCs w:val="20"/>
              </w:rPr>
              <w:t>15.30.0</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lang w:val="es-ES"/>
              </w:rPr>
            </w:pPr>
          </w:p>
        </w:tc>
        <w:tc>
          <w:tcPr>
            <w:tcW w:w="472" w:type="dxa"/>
            <w:vAlign w:val="center"/>
          </w:tcPr>
          <w:p w:rsidR="0055306F" w:rsidRPr="0049366D" w:rsidRDefault="0055306F" w:rsidP="006C3BB5">
            <w:pPr>
              <w:jc w:val="center"/>
              <w:rPr>
                <w:rFonts w:ascii="Sylfaen" w:hAnsi="Sylfaen"/>
                <w:b/>
                <w:sz w:val="20"/>
                <w:szCs w:val="20"/>
                <w:lang w:val="es-ES"/>
              </w:rPr>
            </w:pPr>
          </w:p>
        </w:tc>
        <w:tc>
          <w:tcPr>
            <w:tcW w:w="479" w:type="dxa"/>
            <w:vAlign w:val="center"/>
          </w:tcPr>
          <w:p w:rsidR="0055306F" w:rsidRPr="0049366D" w:rsidRDefault="0055306F" w:rsidP="006C3BB5">
            <w:pPr>
              <w:jc w:val="center"/>
              <w:rPr>
                <w:rFonts w:ascii="AcadNusx" w:hAnsi="AcadNusx"/>
                <w:sz w:val="20"/>
                <w:szCs w:val="20"/>
                <w:lang w:val="es-ES"/>
              </w:rPr>
            </w:pPr>
          </w:p>
        </w:tc>
        <w:tc>
          <w:tcPr>
            <w:tcW w:w="478" w:type="dxa"/>
            <w:vAlign w:val="center"/>
          </w:tcPr>
          <w:p w:rsidR="0055306F" w:rsidRPr="0049366D" w:rsidRDefault="0055306F" w:rsidP="006C3BB5">
            <w:pPr>
              <w:jc w:val="center"/>
              <w:rPr>
                <w:rFonts w:ascii="AcadNusx" w:hAnsi="AcadNusx"/>
                <w:sz w:val="20"/>
                <w:szCs w:val="20"/>
                <w:lang w:val="es-ES"/>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single" w:sz="4" w:space="0" w:color="auto"/>
              <w:bottom w:val="single" w:sz="4" w:space="0" w:color="auto"/>
            </w:tcBorders>
            <w:vAlign w:val="center"/>
          </w:tcPr>
          <w:p w:rsidR="0055306F" w:rsidRPr="0049366D" w:rsidRDefault="0055306F" w:rsidP="006C3BB5">
            <w:pPr>
              <w:jc w:val="center"/>
              <w:rPr>
                <w:rFonts w:ascii="AcadNusx" w:hAnsi="AcadNusx"/>
                <w:sz w:val="20"/>
                <w:szCs w:val="20"/>
                <w:lang w:val="es-ES"/>
              </w:rPr>
            </w:pPr>
            <w:r>
              <w:rPr>
                <w:rFonts w:ascii="AcadNusx" w:hAnsi="AcadNusx"/>
                <w:sz w:val="20"/>
                <w:szCs w:val="20"/>
                <w:lang w:val="es-ES"/>
              </w:rPr>
              <w:t>5</w:t>
            </w:r>
          </w:p>
        </w:tc>
        <w:tc>
          <w:tcPr>
            <w:tcW w:w="646" w:type="dxa"/>
            <w:tcBorders>
              <w:top w:val="single" w:sz="4" w:space="0" w:color="auto"/>
              <w:bottom w:val="single" w:sz="4" w:space="0" w:color="auto"/>
            </w:tcBorders>
            <w:shd w:val="clear" w:color="auto" w:fill="auto"/>
            <w:vAlign w:val="center"/>
          </w:tcPr>
          <w:p w:rsidR="0055306F" w:rsidRPr="0049366D" w:rsidRDefault="0055306F" w:rsidP="006C3BB5">
            <w:pPr>
              <w:jc w:val="center"/>
              <w:rPr>
                <w:rFonts w:ascii="AcadNusx" w:hAnsi="AcadNusx"/>
                <w:sz w:val="20"/>
                <w:szCs w:val="20"/>
                <w:lang w:val="es-ES"/>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A4E60" w:rsidRDefault="0055306F" w:rsidP="006C3BB5">
            <w:pPr>
              <w:ind w:right="-107"/>
              <w:jc w:val="center"/>
              <w:rPr>
                <w:rFonts w:ascii="Sylfaen" w:hAnsi="Sylfaen"/>
                <w:sz w:val="20"/>
                <w:szCs w:val="20"/>
              </w:rPr>
            </w:pPr>
            <w:r>
              <w:rPr>
                <w:rFonts w:ascii="Sylfaen" w:hAnsi="Sylfaen"/>
                <w:sz w:val="20"/>
                <w:szCs w:val="20"/>
              </w:rPr>
              <w:t>54</w:t>
            </w:r>
          </w:p>
        </w:tc>
        <w:tc>
          <w:tcPr>
            <w:tcW w:w="3732" w:type="dxa"/>
            <w:tcBorders>
              <w:top w:val="single" w:sz="4" w:space="0" w:color="auto"/>
              <w:bottom w:val="sing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შენადუღი კონსტრუქციები</w:t>
            </w:r>
            <w:r w:rsidRPr="0049366D">
              <w:rPr>
                <w:rFonts w:ascii="Sylfaen" w:hAnsi="Sylfaen"/>
                <w:sz w:val="20"/>
                <w:szCs w:val="20"/>
                <w:lang w:val="ka-GE"/>
              </w:rPr>
              <w:t>-</w:t>
            </w:r>
            <w:r w:rsidRPr="0049366D">
              <w:rPr>
                <w:rFonts w:ascii="Sylfaen" w:hAnsi="Sylfaen"/>
                <w:sz w:val="20"/>
                <w:szCs w:val="20"/>
                <w:lang w:val="es-ES"/>
              </w:rPr>
              <w:t>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top w:val="single" w:sz="4" w:space="0" w:color="auto"/>
              <w:bottom w:val="single" w:sz="4" w:space="0" w:color="auto"/>
            </w:tcBorders>
          </w:tcPr>
          <w:p w:rsidR="0055306F" w:rsidRPr="00CB50A3" w:rsidRDefault="0055306F" w:rsidP="006C3BB5">
            <w:pPr>
              <w:jc w:val="center"/>
              <w:rPr>
                <w:rFonts w:ascii="AcadNusx" w:hAnsi="AcadNusx"/>
                <w:sz w:val="20"/>
                <w:szCs w:val="20"/>
                <w:lang w:val="ka-GE"/>
              </w:rPr>
            </w:pPr>
          </w:p>
        </w:tc>
        <w:tc>
          <w:tcPr>
            <w:tcW w:w="778" w:type="dxa"/>
            <w:tcBorders>
              <w:top w:val="single" w:sz="4" w:space="0" w:color="auto"/>
              <w:bottom w:val="single" w:sz="4" w:space="0" w:color="auto"/>
            </w:tcBorders>
            <w:vAlign w:val="center"/>
          </w:tcPr>
          <w:p w:rsidR="0055306F" w:rsidRPr="0049366D" w:rsidRDefault="0055306F" w:rsidP="006C3BB5">
            <w:pPr>
              <w:jc w:val="center"/>
              <w:rPr>
                <w:rFonts w:ascii="Sylfaen" w:hAnsi="Sylfaen"/>
                <w:sz w:val="20"/>
                <w:szCs w:val="20"/>
                <w:lang w:val="es-ES"/>
              </w:rPr>
            </w:pPr>
            <w:r w:rsidRPr="0049366D">
              <w:rPr>
                <w:rFonts w:ascii="Sylfaen" w:hAnsi="Sylfaen"/>
                <w:sz w:val="20"/>
                <w:szCs w:val="20"/>
                <w:lang w:val="es-ES"/>
              </w:rPr>
              <w:t>250</w:t>
            </w:r>
          </w:p>
        </w:tc>
        <w:tc>
          <w:tcPr>
            <w:tcW w:w="658"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90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158</w:t>
            </w:r>
          </w:p>
        </w:tc>
        <w:tc>
          <w:tcPr>
            <w:tcW w:w="1053" w:type="dxa"/>
            <w:tcBorders>
              <w:top w:val="single" w:sz="4" w:space="0" w:color="auto"/>
              <w:bottom w:val="single" w:sz="4" w:space="0" w:color="auto"/>
            </w:tcBorders>
            <w:vAlign w:val="center"/>
          </w:tcPr>
          <w:p w:rsidR="0055306F" w:rsidRPr="00CE26E2" w:rsidRDefault="0055306F" w:rsidP="006C3BB5">
            <w:pPr>
              <w:jc w:val="center"/>
              <w:rPr>
                <w:rFonts w:ascii="Sylfaen" w:hAnsi="Sylfaen"/>
                <w:sz w:val="20"/>
                <w:szCs w:val="20"/>
              </w:rPr>
            </w:pPr>
            <w:r w:rsidRPr="0049366D">
              <w:rPr>
                <w:rFonts w:ascii="Sylfaen" w:hAnsi="Sylfaen"/>
                <w:sz w:val="20"/>
                <w:szCs w:val="20"/>
                <w:lang w:val="es-ES"/>
              </w:rPr>
              <w:t>30.45.15</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lang w:val="es-ES"/>
              </w:rPr>
            </w:pPr>
          </w:p>
        </w:tc>
        <w:tc>
          <w:tcPr>
            <w:tcW w:w="472" w:type="dxa"/>
            <w:vAlign w:val="center"/>
          </w:tcPr>
          <w:p w:rsidR="0055306F" w:rsidRPr="0049366D" w:rsidRDefault="0055306F" w:rsidP="006C3BB5">
            <w:pPr>
              <w:jc w:val="center"/>
              <w:rPr>
                <w:rFonts w:ascii="AcadNusx" w:hAnsi="AcadNusx"/>
                <w:b/>
                <w:sz w:val="20"/>
                <w:szCs w:val="20"/>
                <w:lang w:val="es-ES"/>
              </w:rPr>
            </w:pPr>
          </w:p>
        </w:tc>
        <w:tc>
          <w:tcPr>
            <w:tcW w:w="479" w:type="dxa"/>
            <w:vAlign w:val="center"/>
          </w:tcPr>
          <w:p w:rsidR="0055306F" w:rsidRPr="0049366D" w:rsidRDefault="0055306F" w:rsidP="006C3BB5">
            <w:pPr>
              <w:jc w:val="center"/>
              <w:rPr>
                <w:rFonts w:ascii="Sylfaen" w:hAnsi="Sylfaen"/>
                <w:sz w:val="20"/>
                <w:szCs w:val="20"/>
                <w:lang w:val="es-ES"/>
              </w:rPr>
            </w:pPr>
          </w:p>
        </w:tc>
        <w:tc>
          <w:tcPr>
            <w:tcW w:w="478" w:type="dxa"/>
            <w:vAlign w:val="center"/>
          </w:tcPr>
          <w:p w:rsidR="0055306F" w:rsidRPr="0049366D" w:rsidRDefault="0055306F" w:rsidP="006C3BB5">
            <w:pPr>
              <w:jc w:val="center"/>
              <w:rPr>
                <w:rFonts w:ascii="AcadNusx" w:hAnsi="AcadNusx"/>
                <w:sz w:val="20"/>
                <w:szCs w:val="20"/>
                <w:lang w:val="es-ES"/>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single" w:sz="4" w:space="0" w:color="auto"/>
              <w:bottom w:val="single" w:sz="4" w:space="0" w:color="auto"/>
            </w:tcBorders>
            <w:vAlign w:val="center"/>
          </w:tcPr>
          <w:p w:rsidR="0055306F" w:rsidRPr="0049366D" w:rsidRDefault="0055306F" w:rsidP="006C3BB5">
            <w:pPr>
              <w:jc w:val="center"/>
              <w:rPr>
                <w:rFonts w:ascii="Sylfaen" w:hAnsi="Sylfaen"/>
                <w:sz w:val="20"/>
                <w:szCs w:val="20"/>
                <w:lang w:val="es-ES"/>
              </w:rPr>
            </w:pPr>
          </w:p>
        </w:tc>
        <w:tc>
          <w:tcPr>
            <w:tcW w:w="646" w:type="dxa"/>
            <w:tcBorders>
              <w:top w:val="single" w:sz="4" w:space="0" w:color="auto"/>
              <w:bottom w:val="single" w:sz="4" w:space="0" w:color="auto"/>
            </w:tcBorders>
            <w:shd w:val="clear" w:color="auto" w:fill="auto"/>
            <w:vAlign w:val="center"/>
          </w:tcPr>
          <w:p w:rsidR="0055306F" w:rsidRPr="001A1C38" w:rsidRDefault="0055306F" w:rsidP="006C3BB5">
            <w:pPr>
              <w:jc w:val="center"/>
              <w:rPr>
                <w:rFonts w:ascii="AcadNusx" w:hAnsi="AcadNusx"/>
                <w:sz w:val="20"/>
                <w:szCs w:val="20"/>
              </w:rPr>
            </w:pPr>
            <w:r>
              <w:rPr>
                <w:rFonts w:ascii="AcadNusx" w:hAnsi="AcadNusx"/>
                <w:sz w:val="20"/>
                <w:szCs w:val="20"/>
              </w:rPr>
              <w:t>10</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A4E60" w:rsidRDefault="0055306F" w:rsidP="006C3BB5">
            <w:pPr>
              <w:ind w:right="-107"/>
              <w:jc w:val="center"/>
              <w:rPr>
                <w:rFonts w:ascii="Sylfaen" w:hAnsi="Sylfaen"/>
                <w:sz w:val="20"/>
                <w:szCs w:val="20"/>
              </w:rPr>
            </w:pPr>
            <w:r>
              <w:rPr>
                <w:rFonts w:ascii="Sylfaen" w:hAnsi="Sylfaen"/>
                <w:sz w:val="20"/>
                <w:szCs w:val="20"/>
              </w:rPr>
              <w:t>55</w:t>
            </w:r>
          </w:p>
        </w:tc>
        <w:tc>
          <w:tcPr>
            <w:tcW w:w="3732" w:type="dxa"/>
            <w:tcBorders>
              <w:top w:val="single" w:sz="4" w:space="0" w:color="auto"/>
              <w:bottom w:val="sing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მილგაყვანილობათა შედუღების ტექნოლოგიები და მოწყობილობები-1</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top w:val="single" w:sz="4" w:space="0" w:color="auto"/>
              <w:bottom w:val="single" w:sz="4" w:space="0" w:color="auto"/>
            </w:tcBorders>
          </w:tcPr>
          <w:p w:rsidR="0055306F" w:rsidRPr="00A70125" w:rsidRDefault="0055306F" w:rsidP="006C3BB5">
            <w:pPr>
              <w:jc w:val="center"/>
              <w:rPr>
                <w:rFonts w:ascii="Sylfaen" w:hAnsi="Sylfaen"/>
                <w:sz w:val="20"/>
                <w:szCs w:val="20"/>
                <w:lang w:val="ka-GE"/>
              </w:rPr>
            </w:pPr>
          </w:p>
        </w:tc>
        <w:tc>
          <w:tcPr>
            <w:tcW w:w="778" w:type="dxa"/>
            <w:tcBorders>
              <w:top w:val="single" w:sz="4" w:space="0" w:color="auto"/>
              <w:bottom w:val="single" w:sz="4" w:space="0" w:color="auto"/>
            </w:tcBorders>
            <w:vAlign w:val="center"/>
          </w:tcPr>
          <w:p w:rsidR="0055306F" w:rsidRPr="0049366D" w:rsidRDefault="0055306F" w:rsidP="006C3BB5">
            <w:pPr>
              <w:jc w:val="center"/>
              <w:rPr>
                <w:rFonts w:ascii="Sylfaen" w:hAnsi="Sylfaen"/>
                <w:sz w:val="20"/>
                <w:szCs w:val="20"/>
                <w:lang w:val="es-ES"/>
              </w:rPr>
            </w:pPr>
            <w:r w:rsidRPr="0049366D">
              <w:rPr>
                <w:rFonts w:ascii="Sylfaen" w:hAnsi="Sylfaen"/>
                <w:sz w:val="20"/>
                <w:szCs w:val="20"/>
                <w:lang w:val="es-ES"/>
              </w:rPr>
              <w:t>250</w:t>
            </w:r>
          </w:p>
        </w:tc>
        <w:tc>
          <w:tcPr>
            <w:tcW w:w="658"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90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158</w:t>
            </w:r>
          </w:p>
        </w:tc>
        <w:tc>
          <w:tcPr>
            <w:tcW w:w="1053" w:type="dxa"/>
            <w:tcBorders>
              <w:top w:val="single" w:sz="4" w:space="0" w:color="auto"/>
              <w:bottom w:val="single" w:sz="4" w:space="0" w:color="auto"/>
            </w:tcBorders>
            <w:vAlign w:val="center"/>
          </w:tcPr>
          <w:p w:rsidR="0055306F" w:rsidRPr="00CE26E2" w:rsidRDefault="0055306F" w:rsidP="006C3BB5">
            <w:pPr>
              <w:jc w:val="center"/>
              <w:rPr>
                <w:rFonts w:ascii="Sylfaen" w:hAnsi="Sylfaen"/>
                <w:sz w:val="20"/>
                <w:szCs w:val="20"/>
                <w:lang w:val="es-ES"/>
              </w:rPr>
            </w:pPr>
            <w:r w:rsidRPr="0049366D">
              <w:rPr>
                <w:rFonts w:ascii="Sylfaen" w:hAnsi="Sylfaen"/>
                <w:sz w:val="20"/>
                <w:szCs w:val="20"/>
                <w:lang w:val="es-ES"/>
              </w:rPr>
              <w:t>30.30.30</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lang w:val="es-ES"/>
              </w:rPr>
            </w:pPr>
          </w:p>
        </w:tc>
        <w:tc>
          <w:tcPr>
            <w:tcW w:w="472" w:type="dxa"/>
            <w:vAlign w:val="center"/>
          </w:tcPr>
          <w:p w:rsidR="0055306F" w:rsidRPr="0049366D" w:rsidRDefault="0055306F" w:rsidP="006C3BB5">
            <w:pPr>
              <w:jc w:val="center"/>
              <w:rPr>
                <w:rFonts w:ascii="AcadNusx" w:hAnsi="AcadNusx"/>
                <w:b/>
                <w:sz w:val="20"/>
                <w:szCs w:val="20"/>
                <w:lang w:val="es-ES"/>
              </w:rPr>
            </w:pPr>
          </w:p>
        </w:tc>
        <w:tc>
          <w:tcPr>
            <w:tcW w:w="479" w:type="dxa"/>
            <w:vAlign w:val="center"/>
          </w:tcPr>
          <w:p w:rsidR="0055306F" w:rsidRPr="0049366D" w:rsidRDefault="0055306F" w:rsidP="006C3BB5">
            <w:pPr>
              <w:jc w:val="center"/>
              <w:rPr>
                <w:rFonts w:ascii="Sylfaen" w:hAnsi="Sylfaen"/>
                <w:sz w:val="20"/>
                <w:szCs w:val="20"/>
                <w:lang w:val="es-ES"/>
              </w:rPr>
            </w:pPr>
          </w:p>
        </w:tc>
        <w:tc>
          <w:tcPr>
            <w:tcW w:w="478" w:type="dxa"/>
            <w:vAlign w:val="center"/>
          </w:tcPr>
          <w:p w:rsidR="0055306F" w:rsidRPr="0049366D" w:rsidRDefault="0055306F" w:rsidP="006C3BB5">
            <w:pPr>
              <w:jc w:val="center"/>
              <w:rPr>
                <w:rFonts w:ascii="AcadNusx" w:hAnsi="AcadNusx"/>
                <w:sz w:val="20"/>
                <w:szCs w:val="20"/>
                <w:lang w:val="es-ES"/>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single" w:sz="4" w:space="0" w:color="auto"/>
              <w:bottom w:val="single" w:sz="4" w:space="0" w:color="auto"/>
            </w:tcBorders>
            <w:vAlign w:val="center"/>
          </w:tcPr>
          <w:p w:rsidR="0055306F" w:rsidRPr="001A1C38" w:rsidRDefault="0055306F" w:rsidP="006C3BB5">
            <w:pPr>
              <w:jc w:val="center"/>
              <w:rPr>
                <w:rFonts w:ascii="Sylfaen" w:hAnsi="Sylfaen"/>
                <w:sz w:val="20"/>
                <w:szCs w:val="20"/>
              </w:rPr>
            </w:pPr>
            <w:r>
              <w:rPr>
                <w:rFonts w:ascii="Sylfaen" w:hAnsi="Sylfaen"/>
                <w:sz w:val="20"/>
                <w:szCs w:val="20"/>
              </w:rPr>
              <w:t>10</w:t>
            </w:r>
          </w:p>
        </w:tc>
        <w:tc>
          <w:tcPr>
            <w:tcW w:w="646" w:type="dxa"/>
            <w:tcBorders>
              <w:top w:val="single" w:sz="4" w:space="0" w:color="auto"/>
              <w:bottom w:val="single" w:sz="4" w:space="0" w:color="auto"/>
            </w:tcBorders>
            <w:shd w:val="clear" w:color="auto" w:fill="auto"/>
            <w:vAlign w:val="center"/>
          </w:tcPr>
          <w:p w:rsidR="0055306F" w:rsidRPr="0049366D" w:rsidRDefault="0055306F" w:rsidP="006C3BB5">
            <w:pPr>
              <w:jc w:val="center"/>
              <w:rPr>
                <w:rFonts w:ascii="Sylfaen" w:hAnsi="Sylfaen"/>
                <w:sz w:val="20"/>
                <w:szCs w:val="20"/>
                <w:lang w:val="es-ES"/>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A4E60" w:rsidRDefault="0055306F" w:rsidP="006C3BB5">
            <w:pPr>
              <w:ind w:right="-107"/>
              <w:jc w:val="center"/>
              <w:rPr>
                <w:rFonts w:ascii="Sylfaen" w:hAnsi="Sylfaen"/>
                <w:sz w:val="20"/>
                <w:szCs w:val="20"/>
              </w:rPr>
            </w:pPr>
            <w:r>
              <w:rPr>
                <w:rFonts w:ascii="Sylfaen" w:hAnsi="Sylfaen"/>
                <w:sz w:val="20"/>
                <w:szCs w:val="20"/>
              </w:rPr>
              <w:t>56</w:t>
            </w:r>
          </w:p>
        </w:tc>
        <w:tc>
          <w:tcPr>
            <w:tcW w:w="3732" w:type="dxa"/>
            <w:tcBorders>
              <w:top w:val="single" w:sz="4" w:space="0" w:color="auto"/>
              <w:bottom w:val="sing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მილგაყვანილობათა შედუღების ტექნოლოგიები და მოწყობილობები-2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top w:val="single" w:sz="4" w:space="0" w:color="auto"/>
              <w:bottom w:val="single" w:sz="4" w:space="0" w:color="auto"/>
            </w:tcBorders>
          </w:tcPr>
          <w:p w:rsidR="0055306F" w:rsidRPr="0049366D" w:rsidRDefault="0055306F" w:rsidP="006C3BB5">
            <w:pPr>
              <w:jc w:val="center"/>
              <w:rPr>
                <w:rFonts w:ascii="AcadNusx" w:hAnsi="AcadNusx"/>
                <w:sz w:val="20"/>
                <w:szCs w:val="20"/>
                <w:lang w:val="es-ES"/>
              </w:rPr>
            </w:pPr>
          </w:p>
        </w:tc>
        <w:tc>
          <w:tcPr>
            <w:tcW w:w="778" w:type="dxa"/>
            <w:tcBorders>
              <w:top w:val="single" w:sz="4" w:space="0" w:color="auto"/>
              <w:bottom w:val="single" w:sz="4" w:space="0" w:color="auto"/>
            </w:tcBorders>
            <w:vAlign w:val="center"/>
          </w:tcPr>
          <w:p w:rsidR="0055306F" w:rsidRPr="0049366D" w:rsidRDefault="0055306F" w:rsidP="006C3BB5">
            <w:pPr>
              <w:jc w:val="center"/>
              <w:rPr>
                <w:rFonts w:ascii="Sylfaen" w:hAnsi="Sylfaen"/>
                <w:sz w:val="20"/>
                <w:szCs w:val="20"/>
                <w:lang w:val="es-ES"/>
              </w:rPr>
            </w:pPr>
            <w:r w:rsidRPr="0049366D">
              <w:rPr>
                <w:rFonts w:ascii="Sylfaen" w:hAnsi="Sylfaen"/>
                <w:sz w:val="20"/>
                <w:szCs w:val="20"/>
                <w:lang w:val="es-ES"/>
              </w:rPr>
              <w:t>250</w:t>
            </w:r>
          </w:p>
        </w:tc>
        <w:tc>
          <w:tcPr>
            <w:tcW w:w="658"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90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158</w:t>
            </w:r>
          </w:p>
        </w:tc>
        <w:tc>
          <w:tcPr>
            <w:tcW w:w="1053" w:type="dxa"/>
            <w:tcBorders>
              <w:top w:val="single" w:sz="4" w:space="0" w:color="auto"/>
              <w:bottom w:val="single" w:sz="4" w:space="0" w:color="auto"/>
            </w:tcBorders>
            <w:vAlign w:val="center"/>
          </w:tcPr>
          <w:p w:rsidR="0055306F" w:rsidRPr="00CE26E2" w:rsidRDefault="0055306F" w:rsidP="006C3BB5">
            <w:pPr>
              <w:jc w:val="center"/>
              <w:rPr>
                <w:rFonts w:ascii="Sylfaen" w:hAnsi="Sylfaen"/>
                <w:sz w:val="20"/>
                <w:szCs w:val="20"/>
              </w:rPr>
            </w:pPr>
            <w:r w:rsidRPr="0049366D">
              <w:rPr>
                <w:rFonts w:ascii="Sylfaen" w:hAnsi="Sylfaen"/>
                <w:sz w:val="20"/>
                <w:szCs w:val="20"/>
                <w:lang w:val="es-ES"/>
              </w:rPr>
              <w:t>30.45.</w:t>
            </w:r>
            <w:r w:rsidRPr="0049366D">
              <w:rPr>
                <w:rFonts w:ascii="Sylfaen" w:hAnsi="Sylfaen"/>
                <w:sz w:val="20"/>
                <w:szCs w:val="20"/>
                <w:lang w:val="ka-GE"/>
              </w:rPr>
              <w:t>15</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lang w:val="es-ES"/>
              </w:rPr>
            </w:pPr>
          </w:p>
        </w:tc>
        <w:tc>
          <w:tcPr>
            <w:tcW w:w="472" w:type="dxa"/>
            <w:vAlign w:val="center"/>
          </w:tcPr>
          <w:p w:rsidR="0055306F" w:rsidRPr="0049366D" w:rsidRDefault="0055306F" w:rsidP="006C3BB5">
            <w:pPr>
              <w:jc w:val="center"/>
              <w:rPr>
                <w:rFonts w:ascii="AcadNusx" w:hAnsi="AcadNusx"/>
                <w:b/>
                <w:sz w:val="20"/>
                <w:szCs w:val="20"/>
                <w:lang w:val="es-ES"/>
              </w:rPr>
            </w:pPr>
          </w:p>
        </w:tc>
        <w:tc>
          <w:tcPr>
            <w:tcW w:w="479" w:type="dxa"/>
            <w:vAlign w:val="center"/>
          </w:tcPr>
          <w:p w:rsidR="0055306F" w:rsidRPr="0049366D" w:rsidRDefault="0055306F" w:rsidP="006C3BB5">
            <w:pPr>
              <w:jc w:val="center"/>
              <w:rPr>
                <w:rFonts w:ascii="Sylfaen" w:hAnsi="Sylfaen"/>
                <w:sz w:val="20"/>
                <w:szCs w:val="20"/>
                <w:lang w:val="es-ES"/>
              </w:rPr>
            </w:pPr>
          </w:p>
        </w:tc>
        <w:tc>
          <w:tcPr>
            <w:tcW w:w="478" w:type="dxa"/>
            <w:vAlign w:val="center"/>
          </w:tcPr>
          <w:p w:rsidR="0055306F" w:rsidRPr="0049366D" w:rsidRDefault="0055306F" w:rsidP="006C3BB5">
            <w:pPr>
              <w:jc w:val="center"/>
              <w:rPr>
                <w:rFonts w:ascii="AcadNusx" w:hAnsi="AcadNusx"/>
                <w:sz w:val="20"/>
                <w:szCs w:val="20"/>
                <w:lang w:val="es-ES"/>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single" w:sz="4" w:space="0" w:color="auto"/>
              <w:bottom w:val="single" w:sz="4" w:space="0" w:color="auto"/>
            </w:tcBorders>
            <w:vAlign w:val="center"/>
          </w:tcPr>
          <w:p w:rsidR="0055306F" w:rsidRPr="00A70125" w:rsidRDefault="0055306F" w:rsidP="006C3BB5">
            <w:pPr>
              <w:jc w:val="center"/>
              <w:rPr>
                <w:rFonts w:ascii="AcadNusx" w:hAnsi="AcadNusx"/>
                <w:sz w:val="20"/>
                <w:szCs w:val="20"/>
                <w:lang w:val="ka-GE"/>
              </w:rPr>
            </w:pPr>
          </w:p>
        </w:tc>
        <w:tc>
          <w:tcPr>
            <w:tcW w:w="646" w:type="dxa"/>
            <w:tcBorders>
              <w:top w:val="single" w:sz="4" w:space="0" w:color="auto"/>
              <w:bottom w:val="single" w:sz="4" w:space="0" w:color="auto"/>
            </w:tcBorders>
            <w:shd w:val="clear" w:color="auto" w:fill="auto"/>
            <w:vAlign w:val="center"/>
          </w:tcPr>
          <w:p w:rsidR="0055306F" w:rsidRPr="0049366D" w:rsidRDefault="0055306F" w:rsidP="006C3BB5">
            <w:pPr>
              <w:jc w:val="center"/>
              <w:rPr>
                <w:rFonts w:ascii="AcadNusx" w:hAnsi="AcadNusx"/>
                <w:sz w:val="20"/>
                <w:szCs w:val="20"/>
                <w:lang w:val="es-ES"/>
              </w:rPr>
            </w:pPr>
            <w:r>
              <w:rPr>
                <w:rFonts w:ascii="AcadNusx" w:hAnsi="AcadNusx"/>
                <w:sz w:val="20"/>
                <w:szCs w:val="20"/>
                <w:lang w:val="es-ES"/>
              </w:rPr>
              <w:t>10</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A4E60" w:rsidRDefault="0055306F" w:rsidP="006C3BB5">
            <w:pPr>
              <w:ind w:right="-107"/>
              <w:jc w:val="center"/>
              <w:rPr>
                <w:rFonts w:ascii="Sylfaen" w:hAnsi="Sylfaen"/>
                <w:sz w:val="20"/>
                <w:szCs w:val="20"/>
              </w:rPr>
            </w:pPr>
            <w:r>
              <w:rPr>
                <w:rFonts w:ascii="Sylfaen" w:hAnsi="Sylfaen"/>
                <w:sz w:val="20"/>
                <w:szCs w:val="20"/>
              </w:rPr>
              <w:t>57</w:t>
            </w:r>
          </w:p>
        </w:tc>
        <w:tc>
          <w:tcPr>
            <w:tcW w:w="3732" w:type="dxa"/>
            <w:tcBorders>
              <w:top w:val="single" w:sz="4" w:space="0" w:color="auto"/>
              <w:bottom w:val="sing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ნავთობგაზსადენების და მათი ნაგებობების მშენებლობა და ექსპლუატაცია-1</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top w:val="single" w:sz="4" w:space="0" w:color="auto"/>
              <w:bottom w:val="single" w:sz="4" w:space="0" w:color="auto"/>
            </w:tcBorders>
          </w:tcPr>
          <w:p w:rsidR="0055306F" w:rsidRPr="0049366D" w:rsidRDefault="0055306F" w:rsidP="006C3BB5">
            <w:pPr>
              <w:jc w:val="center"/>
              <w:rPr>
                <w:rFonts w:ascii="AcadNusx" w:hAnsi="AcadNusx"/>
                <w:sz w:val="20"/>
                <w:szCs w:val="20"/>
                <w:lang w:val="es-ES"/>
              </w:rPr>
            </w:pPr>
          </w:p>
        </w:tc>
        <w:tc>
          <w:tcPr>
            <w:tcW w:w="778" w:type="dxa"/>
            <w:tcBorders>
              <w:top w:val="single" w:sz="4" w:space="0" w:color="auto"/>
              <w:bottom w:val="single" w:sz="4" w:space="0" w:color="auto"/>
            </w:tcBorders>
            <w:vAlign w:val="center"/>
          </w:tcPr>
          <w:p w:rsidR="0055306F" w:rsidRPr="0049366D" w:rsidRDefault="0055306F" w:rsidP="006C3BB5">
            <w:pPr>
              <w:jc w:val="center"/>
              <w:rPr>
                <w:rFonts w:ascii="Sylfaen" w:hAnsi="Sylfaen"/>
                <w:sz w:val="20"/>
                <w:szCs w:val="20"/>
              </w:rPr>
            </w:pPr>
            <w:r w:rsidRPr="0049366D">
              <w:rPr>
                <w:rFonts w:ascii="Sylfaen" w:hAnsi="Sylfaen"/>
                <w:sz w:val="20"/>
                <w:szCs w:val="20"/>
              </w:rPr>
              <w:t>125</w:t>
            </w:r>
          </w:p>
        </w:tc>
        <w:tc>
          <w:tcPr>
            <w:tcW w:w="658"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top w:val="single" w:sz="4" w:space="0" w:color="auto"/>
              <w:bottom w:val="single" w:sz="4" w:space="0" w:color="auto"/>
            </w:tcBorders>
            <w:vAlign w:val="center"/>
          </w:tcPr>
          <w:p w:rsidR="0055306F" w:rsidRPr="00CE26E2" w:rsidRDefault="0055306F" w:rsidP="006C3BB5">
            <w:pPr>
              <w:jc w:val="center"/>
              <w:rPr>
                <w:rFonts w:ascii="Sylfaen" w:hAnsi="Sylfaen"/>
                <w:sz w:val="20"/>
                <w:szCs w:val="20"/>
              </w:rPr>
            </w:pPr>
            <w:r w:rsidRPr="0049366D">
              <w:rPr>
                <w:rFonts w:ascii="Sylfaen" w:hAnsi="Sylfaen"/>
                <w:sz w:val="20"/>
                <w:szCs w:val="20"/>
              </w:rPr>
              <w:t>15.15.15</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lang w:val="es-ES"/>
              </w:rPr>
            </w:pPr>
          </w:p>
        </w:tc>
        <w:tc>
          <w:tcPr>
            <w:tcW w:w="472" w:type="dxa"/>
            <w:vAlign w:val="center"/>
          </w:tcPr>
          <w:p w:rsidR="0055306F" w:rsidRPr="0049366D" w:rsidRDefault="0055306F" w:rsidP="006C3BB5">
            <w:pPr>
              <w:jc w:val="center"/>
              <w:rPr>
                <w:rFonts w:ascii="AcadNusx" w:hAnsi="AcadNusx"/>
                <w:b/>
                <w:sz w:val="20"/>
                <w:szCs w:val="20"/>
                <w:lang w:val="es-ES"/>
              </w:rPr>
            </w:pPr>
          </w:p>
        </w:tc>
        <w:tc>
          <w:tcPr>
            <w:tcW w:w="479" w:type="dxa"/>
            <w:vAlign w:val="center"/>
          </w:tcPr>
          <w:p w:rsidR="0055306F" w:rsidRPr="0049366D" w:rsidRDefault="0055306F" w:rsidP="006C3BB5">
            <w:pPr>
              <w:jc w:val="center"/>
              <w:rPr>
                <w:rFonts w:ascii="Sylfaen" w:hAnsi="Sylfaen"/>
                <w:sz w:val="20"/>
                <w:szCs w:val="20"/>
                <w:lang w:val="es-ES"/>
              </w:rPr>
            </w:pPr>
          </w:p>
        </w:tc>
        <w:tc>
          <w:tcPr>
            <w:tcW w:w="478" w:type="dxa"/>
            <w:vAlign w:val="center"/>
          </w:tcPr>
          <w:p w:rsidR="0055306F" w:rsidRPr="0049366D" w:rsidRDefault="0055306F" w:rsidP="006C3BB5">
            <w:pPr>
              <w:jc w:val="center"/>
              <w:rPr>
                <w:rFonts w:ascii="AcadNusx" w:hAnsi="AcadNusx"/>
                <w:sz w:val="20"/>
                <w:szCs w:val="20"/>
                <w:lang w:val="es-ES"/>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single" w:sz="4" w:space="0" w:color="auto"/>
              <w:bottom w:val="single" w:sz="4" w:space="0" w:color="auto"/>
            </w:tcBorders>
            <w:vAlign w:val="center"/>
          </w:tcPr>
          <w:p w:rsidR="0055306F" w:rsidRPr="0049366D" w:rsidRDefault="0055306F" w:rsidP="006C3BB5">
            <w:pPr>
              <w:jc w:val="center"/>
              <w:rPr>
                <w:rFonts w:ascii="Sylfaen" w:hAnsi="Sylfaen"/>
                <w:sz w:val="20"/>
                <w:szCs w:val="20"/>
                <w:lang w:val="es-ES"/>
              </w:rPr>
            </w:pPr>
            <w:r>
              <w:rPr>
                <w:rFonts w:ascii="Sylfaen" w:hAnsi="Sylfaen"/>
                <w:sz w:val="20"/>
                <w:szCs w:val="20"/>
                <w:lang w:val="es-ES"/>
              </w:rPr>
              <w:t>5</w:t>
            </w:r>
          </w:p>
        </w:tc>
        <w:tc>
          <w:tcPr>
            <w:tcW w:w="646" w:type="dxa"/>
            <w:tcBorders>
              <w:top w:val="single" w:sz="4" w:space="0" w:color="auto"/>
              <w:bottom w:val="single" w:sz="4" w:space="0" w:color="auto"/>
            </w:tcBorders>
            <w:shd w:val="clear" w:color="auto" w:fill="auto"/>
            <w:vAlign w:val="center"/>
          </w:tcPr>
          <w:p w:rsidR="0055306F" w:rsidRPr="00A70125" w:rsidRDefault="0055306F" w:rsidP="006C3BB5">
            <w:pPr>
              <w:jc w:val="center"/>
              <w:rPr>
                <w:rFonts w:ascii="AcadNusx" w:hAnsi="AcadNusx"/>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A4E60" w:rsidRDefault="0055306F" w:rsidP="006C3BB5">
            <w:pPr>
              <w:ind w:right="-107"/>
              <w:jc w:val="center"/>
              <w:rPr>
                <w:rFonts w:ascii="Sylfaen" w:hAnsi="Sylfaen"/>
                <w:sz w:val="20"/>
                <w:szCs w:val="20"/>
              </w:rPr>
            </w:pPr>
            <w:r>
              <w:rPr>
                <w:rFonts w:ascii="Sylfaen" w:hAnsi="Sylfaen"/>
                <w:sz w:val="20"/>
                <w:szCs w:val="20"/>
              </w:rPr>
              <w:t>58</w:t>
            </w:r>
          </w:p>
        </w:tc>
        <w:tc>
          <w:tcPr>
            <w:tcW w:w="3732" w:type="dxa"/>
            <w:tcBorders>
              <w:top w:val="single" w:sz="4" w:space="0" w:color="auto"/>
              <w:bottom w:val="sing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es-ES"/>
              </w:rPr>
              <w:t>ნავთობგაზსადენების და მათი ნაგებობების მშენებლობა და ექსპლუატაცია-2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top w:val="single" w:sz="4" w:space="0" w:color="auto"/>
              <w:bottom w:val="single" w:sz="4" w:space="0" w:color="auto"/>
            </w:tcBorders>
          </w:tcPr>
          <w:p w:rsidR="0055306F" w:rsidRPr="0049366D" w:rsidRDefault="0055306F" w:rsidP="006C3BB5">
            <w:pPr>
              <w:jc w:val="center"/>
              <w:rPr>
                <w:rFonts w:ascii="AcadNusx" w:hAnsi="AcadNusx"/>
                <w:sz w:val="20"/>
                <w:szCs w:val="20"/>
                <w:lang w:val="es-ES"/>
              </w:rPr>
            </w:pPr>
          </w:p>
        </w:tc>
        <w:tc>
          <w:tcPr>
            <w:tcW w:w="778" w:type="dxa"/>
            <w:tcBorders>
              <w:top w:val="single" w:sz="4" w:space="0" w:color="auto"/>
              <w:bottom w:val="single" w:sz="4" w:space="0" w:color="auto"/>
            </w:tcBorders>
            <w:vAlign w:val="center"/>
          </w:tcPr>
          <w:p w:rsidR="0055306F" w:rsidRPr="0049366D" w:rsidRDefault="0055306F" w:rsidP="006C3BB5">
            <w:pPr>
              <w:jc w:val="center"/>
              <w:rPr>
                <w:rFonts w:ascii="Sylfaen" w:hAnsi="Sylfaen"/>
                <w:sz w:val="20"/>
                <w:szCs w:val="20"/>
              </w:rPr>
            </w:pPr>
            <w:r w:rsidRPr="0049366D">
              <w:rPr>
                <w:rFonts w:ascii="Sylfaen" w:hAnsi="Sylfaen"/>
                <w:sz w:val="20"/>
                <w:szCs w:val="20"/>
              </w:rPr>
              <w:t>125</w:t>
            </w:r>
          </w:p>
        </w:tc>
        <w:tc>
          <w:tcPr>
            <w:tcW w:w="658"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CE26E2"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top w:val="single" w:sz="4" w:space="0" w:color="auto"/>
              <w:bottom w:val="single" w:sz="4" w:space="0" w:color="auto"/>
            </w:tcBorders>
            <w:vAlign w:val="center"/>
          </w:tcPr>
          <w:p w:rsidR="0055306F" w:rsidRPr="00CE26E2" w:rsidRDefault="0055306F" w:rsidP="006C3BB5">
            <w:pPr>
              <w:jc w:val="center"/>
              <w:rPr>
                <w:rFonts w:ascii="Sylfaen" w:hAnsi="Sylfaen"/>
                <w:sz w:val="20"/>
                <w:szCs w:val="20"/>
              </w:rPr>
            </w:pPr>
            <w:r w:rsidRPr="0049366D">
              <w:rPr>
                <w:rFonts w:ascii="Sylfaen" w:hAnsi="Sylfaen"/>
                <w:sz w:val="20"/>
                <w:szCs w:val="20"/>
              </w:rPr>
              <w:t>15.</w:t>
            </w:r>
            <w:r>
              <w:rPr>
                <w:rFonts w:ascii="Sylfaen" w:hAnsi="Sylfaen"/>
                <w:sz w:val="20"/>
                <w:szCs w:val="20"/>
              </w:rPr>
              <w:t>30</w:t>
            </w:r>
            <w:r w:rsidRPr="0049366D">
              <w:rPr>
                <w:rFonts w:ascii="Sylfaen" w:hAnsi="Sylfaen"/>
                <w:sz w:val="20"/>
                <w:szCs w:val="20"/>
              </w:rPr>
              <w:t>.</w:t>
            </w:r>
            <w:r>
              <w:rPr>
                <w:rFonts w:ascii="Sylfaen" w:hAnsi="Sylfaen"/>
                <w:sz w:val="20"/>
                <w:szCs w:val="20"/>
              </w:rPr>
              <w:t>0</w:t>
            </w:r>
          </w:p>
        </w:tc>
        <w:tc>
          <w:tcPr>
            <w:tcW w:w="422" w:type="dxa"/>
            <w:tcBorders>
              <w:left w:val="double" w:sz="4" w:space="0" w:color="auto"/>
            </w:tcBorders>
            <w:vAlign w:val="center"/>
          </w:tcPr>
          <w:p w:rsidR="0055306F" w:rsidRPr="0049366D" w:rsidRDefault="0055306F" w:rsidP="006C3BB5">
            <w:pPr>
              <w:jc w:val="center"/>
              <w:rPr>
                <w:rFonts w:ascii="AcadNusx" w:hAnsi="AcadNusx"/>
                <w:b/>
                <w:sz w:val="20"/>
                <w:szCs w:val="20"/>
                <w:lang w:val="es-ES"/>
              </w:rPr>
            </w:pPr>
          </w:p>
        </w:tc>
        <w:tc>
          <w:tcPr>
            <w:tcW w:w="472" w:type="dxa"/>
            <w:vAlign w:val="center"/>
          </w:tcPr>
          <w:p w:rsidR="0055306F" w:rsidRPr="0049366D" w:rsidRDefault="0055306F" w:rsidP="006C3BB5">
            <w:pPr>
              <w:jc w:val="center"/>
              <w:rPr>
                <w:rFonts w:ascii="Sylfaen" w:hAnsi="Sylfaen"/>
                <w:b/>
                <w:sz w:val="20"/>
                <w:szCs w:val="20"/>
                <w:lang w:val="es-ES"/>
              </w:rPr>
            </w:pPr>
          </w:p>
        </w:tc>
        <w:tc>
          <w:tcPr>
            <w:tcW w:w="479" w:type="dxa"/>
            <w:vAlign w:val="center"/>
          </w:tcPr>
          <w:p w:rsidR="0055306F" w:rsidRPr="0049366D" w:rsidRDefault="0055306F" w:rsidP="006C3BB5">
            <w:pPr>
              <w:jc w:val="center"/>
              <w:rPr>
                <w:rFonts w:ascii="AcadNusx" w:hAnsi="AcadNusx"/>
                <w:sz w:val="20"/>
                <w:szCs w:val="20"/>
                <w:lang w:val="es-ES"/>
              </w:rPr>
            </w:pPr>
          </w:p>
        </w:tc>
        <w:tc>
          <w:tcPr>
            <w:tcW w:w="478" w:type="dxa"/>
            <w:vAlign w:val="center"/>
          </w:tcPr>
          <w:p w:rsidR="0055306F" w:rsidRPr="0049366D" w:rsidRDefault="0055306F" w:rsidP="006C3BB5">
            <w:pPr>
              <w:jc w:val="center"/>
              <w:rPr>
                <w:rFonts w:ascii="AcadNusx" w:hAnsi="AcadNusx"/>
                <w:sz w:val="20"/>
                <w:szCs w:val="20"/>
                <w:lang w:val="es-ES"/>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single" w:sz="4" w:space="0" w:color="auto"/>
              <w:bottom w:val="single" w:sz="4" w:space="0" w:color="auto"/>
            </w:tcBorders>
            <w:vAlign w:val="center"/>
          </w:tcPr>
          <w:p w:rsidR="0055306F" w:rsidRPr="0049366D" w:rsidRDefault="0055306F" w:rsidP="006C3BB5">
            <w:pPr>
              <w:jc w:val="center"/>
              <w:rPr>
                <w:rFonts w:ascii="Sylfaen" w:hAnsi="Sylfaen"/>
                <w:sz w:val="20"/>
                <w:szCs w:val="20"/>
                <w:lang w:val="es-ES"/>
              </w:rPr>
            </w:pPr>
          </w:p>
        </w:tc>
        <w:tc>
          <w:tcPr>
            <w:tcW w:w="646" w:type="dxa"/>
            <w:tcBorders>
              <w:top w:val="single" w:sz="4" w:space="0" w:color="auto"/>
              <w:bottom w:val="single" w:sz="4" w:space="0" w:color="auto"/>
            </w:tcBorders>
            <w:shd w:val="clear" w:color="auto" w:fill="auto"/>
            <w:vAlign w:val="center"/>
          </w:tcPr>
          <w:p w:rsidR="0055306F" w:rsidRPr="0049366D" w:rsidRDefault="0055306F" w:rsidP="006C3BB5">
            <w:pPr>
              <w:jc w:val="center"/>
              <w:rPr>
                <w:rFonts w:ascii="AcadNusx" w:hAnsi="AcadNusx"/>
                <w:sz w:val="20"/>
                <w:szCs w:val="20"/>
                <w:lang w:val="es-ES"/>
              </w:rPr>
            </w:pPr>
            <w:r>
              <w:rPr>
                <w:rFonts w:ascii="AcadNusx" w:hAnsi="AcadNusx"/>
                <w:sz w:val="20"/>
                <w:szCs w:val="20"/>
                <w:lang w:val="es-ES"/>
              </w:rPr>
              <w:t>5</w:t>
            </w:r>
          </w:p>
        </w:tc>
        <w:tc>
          <w:tcPr>
            <w:tcW w:w="490" w:type="dxa"/>
            <w:tcBorders>
              <w:right w:val="double" w:sz="4" w:space="0" w:color="auto"/>
            </w:tcBorders>
            <w:shd w:val="clear" w:color="auto" w:fill="auto"/>
          </w:tcPr>
          <w:p w:rsidR="0055306F" w:rsidRPr="00FD3B1B" w:rsidRDefault="0055306F" w:rsidP="006C3BB5">
            <w:pPr>
              <w:ind w:right="-107"/>
              <w:jc w:val="center"/>
              <w:rPr>
                <w:rFonts w:ascii="Sylfaen" w:hAnsi="Sylfaen"/>
                <w:color w:val="FF0000"/>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rPr>
            </w:pPr>
          </w:p>
        </w:tc>
        <w:tc>
          <w:tcPr>
            <w:tcW w:w="3732" w:type="dxa"/>
            <w:tcBorders>
              <w:top w:val="single" w:sz="4" w:space="0" w:color="auto"/>
              <w:bottom w:val="single" w:sz="4" w:space="0" w:color="auto"/>
            </w:tcBorders>
          </w:tcPr>
          <w:p w:rsidR="0055306F" w:rsidRPr="00CB50A3" w:rsidRDefault="0055306F" w:rsidP="006C3BB5">
            <w:pPr>
              <w:rPr>
                <w:rFonts w:ascii="Sylfaen" w:hAnsi="Sylfaen"/>
                <w:sz w:val="20"/>
                <w:szCs w:val="20"/>
                <w:lang w:val="ka-GE"/>
              </w:rPr>
            </w:pP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top w:val="single" w:sz="4" w:space="0" w:color="auto"/>
              <w:bottom w:val="single" w:sz="4" w:space="0" w:color="auto"/>
            </w:tcBorders>
          </w:tcPr>
          <w:p w:rsidR="0055306F" w:rsidRPr="0049366D" w:rsidRDefault="0055306F" w:rsidP="006C3BB5">
            <w:pPr>
              <w:jc w:val="center"/>
              <w:rPr>
                <w:rFonts w:ascii="AcadNusx" w:hAnsi="AcadNusx"/>
                <w:sz w:val="20"/>
                <w:szCs w:val="20"/>
                <w:lang w:val="es-ES"/>
              </w:rPr>
            </w:pPr>
          </w:p>
        </w:tc>
        <w:tc>
          <w:tcPr>
            <w:tcW w:w="778" w:type="dxa"/>
            <w:tcBorders>
              <w:top w:val="single" w:sz="4" w:space="0" w:color="auto"/>
              <w:bottom w:val="single" w:sz="4" w:space="0" w:color="auto"/>
            </w:tcBorders>
          </w:tcPr>
          <w:p w:rsidR="0055306F" w:rsidRPr="0049366D" w:rsidRDefault="0055306F" w:rsidP="006C3BB5">
            <w:pPr>
              <w:jc w:val="center"/>
              <w:rPr>
                <w:rFonts w:ascii="Sylfaen" w:hAnsi="Sylfaen"/>
                <w:sz w:val="20"/>
                <w:szCs w:val="20"/>
              </w:rPr>
            </w:pPr>
          </w:p>
        </w:tc>
        <w:tc>
          <w:tcPr>
            <w:tcW w:w="658" w:type="dxa"/>
          </w:tcPr>
          <w:p w:rsidR="0055306F" w:rsidRPr="0049366D" w:rsidRDefault="0055306F" w:rsidP="006C3BB5">
            <w:pPr>
              <w:jc w:val="center"/>
              <w:rPr>
                <w:rFonts w:ascii="AcadNusx" w:hAnsi="AcadNusx"/>
                <w:b/>
                <w:sz w:val="20"/>
                <w:szCs w:val="20"/>
                <w:lang w:val="es-ES"/>
              </w:rPr>
            </w:pPr>
          </w:p>
        </w:tc>
        <w:tc>
          <w:tcPr>
            <w:tcW w:w="785" w:type="dxa"/>
          </w:tcPr>
          <w:p w:rsidR="0055306F" w:rsidRPr="0049366D" w:rsidRDefault="0055306F" w:rsidP="006C3BB5">
            <w:pPr>
              <w:jc w:val="center"/>
              <w:rPr>
                <w:rFonts w:ascii="AcadNusx" w:hAnsi="AcadNusx"/>
                <w:b/>
                <w:sz w:val="20"/>
                <w:szCs w:val="20"/>
                <w:lang w:val="es-ES"/>
              </w:rPr>
            </w:pPr>
          </w:p>
        </w:tc>
        <w:tc>
          <w:tcPr>
            <w:tcW w:w="600" w:type="dxa"/>
          </w:tcPr>
          <w:p w:rsidR="0055306F" w:rsidRPr="0049366D" w:rsidRDefault="0055306F" w:rsidP="006C3BB5">
            <w:pPr>
              <w:jc w:val="center"/>
              <w:rPr>
                <w:rFonts w:ascii="AcadNusx" w:hAnsi="AcadNusx"/>
                <w:b/>
                <w:sz w:val="20"/>
                <w:szCs w:val="20"/>
                <w:lang w:val="es-ES"/>
              </w:rPr>
            </w:pPr>
          </w:p>
        </w:tc>
        <w:tc>
          <w:tcPr>
            <w:tcW w:w="1053" w:type="dxa"/>
            <w:tcBorders>
              <w:top w:val="single" w:sz="4" w:space="0" w:color="auto"/>
              <w:bottom w:val="single" w:sz="4" w:space="0" w:color="auto"/>
            </w:tcBorders>
          </w:tcPr>
          <w:p w:rsidR="0055306F" w:rsidRPr="0049366D" w:rsidRDefault="0055306F" w:rsidP="006C3BB5">
            <w:pPr>
              <w:jc w:val="center"/>
              <w:rPr>
                <w:rFonts w:ascii="Sylfaen" w:hAnsi="Sylfaen"/>
                <w:sz w:val="20"/>
                <w:szCs w:val="20"/>
              </w:rPr>
            </w:pPr>
          </w:p>
        </w:tc>
        <w:tc>
          <w:tcPr>
            <w:tcW w:w="422" w:type="dxa"/>
            <w:tcBorders>
              <w:left w:val="double" w:sz="4" w:space="0" w:color="auto"/>
            </w:tcBorders>
          </w:tcPr>
          <w:p w:rsidR="0055306F" w:rsidRPr="0049366D" w:rsidRDefault="0055306F" w:rsidP="006C3BB5">
            <w:pPr>
              <w:jc w:val="center"/>
              <w:rPr>
                <w:rFonts w:ascii="AcadNusx" w:hAnsi="AcadNusx"/>
                <w:b/>
                <w:sz w:val="20"/>
                <w:szCs w:val="20"/>
                <w:lang w:val="es-ES"/>
              </w:rPr>
            </w:pPr>
          </w:p>
        </w:tc>
        <w:tc>
          <w:tcPr>
            <w:tcW w:w="472" w:type="dxa"/>
          </w:tcPr>
          <w:p w:rsidR="0055306F" w:rsidRPr="0049366D" w:rsidRDefault="0055306F" w:rsidP="006C3BB5">
            <w:pPr>
              <w:jc w:val="center"/>
              <w:rPr>
                <w:rFonts w:ascii="AcadNusx" w:hAnsi="AcadNusx"/>
                <w:b/>
                <w:sz w:val="20"/>
                <w:szCs w:val="20"/>
                <w:lang w:val="es-ES"/>
              </w:rPr>
            </w:pPr>
          </w:p>
        </w:tc>
        <w:tc>
          <w:tcPr>
            <w:tcW w:w="479" w:type="dxa"/>
          </w:tcPr>
          <w:p w:rsidR="0055306F" w:rsidRPr="0049366D" w:rsidRDefault="0055306F" w:rsidP="006C3BB5">
            <w:pPr>
              <w:jc w:val="center"/>
              <w:rPr>
                <w:rFonts w:ascii="Sylfaen" w:hAnsi="Sylfaen"/>
                <w:sz w:val="20"/>
                <w:szCs w:val="20"/>
                <w:lang w:val="es-ES"/>
              </w:rPr>
            </w:pPr>
          </w:p>
        </w:tc>
        <w:tc>
          <w:tcPr>
            <w:tcW w:w="478" w:type="dxa"/>
          </w:tcPr>
          <w:p w:rsidR="0055306F" w:rsidRPr="0049366D" w:rsidRDefault="0055306F" w:rsidP="006C3BB5">
            <w:pPr>
              <w:jc w:val="center"/>
              <w:rPr>
                <w:rFonts w:ascii="AcadNusx" w:hAnsi="AcadNusx"/>
                <w:sz w:val="20"/>
                <w:szCs w:val="20"/>
                <w:lang w:val="es-ES"/>
              </w:rPr>
            </w:pPr>
          </w:p>
        </w:tc>
        <w:tc>
          <w:tcPr>
            <w:tcW w:w="472" w:type="dxa"/>
            <w:vAlign w:val="center"/>
          </w:tcPr>
          <w:p w:rsidR="0055306F" w:rsidRPr="009B02BB" w:rsidRDefault="0055306F" w:rsidP="006C3BB5">
            <w:pPr>
              <w:ind w:right="-107"/>
              <w:jc w:val="center"/>
              <w:rPr>
                <w:rFonts w:ascii="Sylfaen" w:hAnsi="Sylfaen"/>
                <w:sz w:val="20"/>
                <w:szCs w:val="20"/>
                <w:lang w:val="ka-GE"/>
              </w:rPr>
            </w:pPr>
          </w:p>
        </w:tc>
        <w:tc>
          <w:tcPr>
            <w:tcW w:w="480" w:type="dxa"/>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single" w:sz="4" w:space="0" w:color="auto"/>
              <w:bottom w:val="single" w:sz="4" w:space="0" w:color="auto"/>
            </w:tcBorders>
          </w:tcPr>
          <w:p w:rsidR="0055306F" w:rsidRPr="0049366D" w:rsidRDefault="0055306F" w:rsidP="006C3BB5">
            <w:pPr>
              <w:jc w:val="center"/>
              <w:rPr>
                <w:rFonts w:ascii="Sylfaen" w:hAnsi="Sylfaen"/>
                <w:sz w:val="20"/>
                <w:szCs w:val="20"/>
                <w:lang w:val="es-ES"/>
              </w:rPr>
            </w:pPr>
          </w:p>
        </w:tc>
        <w:tc>
          <w:tcPr>
            <w:tcW w:w="646" w:type="dxa"/>
            <w:tcBorders>
              <w:top w:val="single" w:sz="4" w:space="0" w:color="auto"/>
              <w:bottom w:val="single" w:sz="4" w:space="0" w:color="auto"/>
            </w:tcBorders>
            <w:shd w:val="clear" w:color="auto" w:fill="auto"/>
          </w:tcPr>
          <w:p w:rsidR="0055306F" w:rsidRDefault="0055306F" w:rsidP="006C3BB5">
            <w:pPr>
              <w:jc w:val="center"/>
              <w:rPr>
                <w:rFonts w:ascii="Sylfaen" w:hAnsi="Sylfaen"/>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1" w:type="dxa"/>
            <w:tcBorders>
              <w:top w:val="double" w:sz="4" w:space="0" w:color="auto"/>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lang w:val="ka-GE"/>
              </w:rPr>
            </w:pPr>
          </w:p>
        </w:tc>
        <w:tc>
          <w:tcPr>
            <w:tcW w:w="506" w:type="dxa"/>
            <w:tcBorders>
              <w:top w:val="double" w:sz="4" w:space="0" w:color="auto"/>
              <w:left w:val="double" w:sz="4" w:space="0" w:color="auto"/>
              <w:bottom w:val="double" w:sz="4" w:space="0" w:color="auto"/>
            </w:tcBorders>
            <w:vAlign w:val="center"/>
          </w:tcPr>
          <w:p w:rsidR="0055306F" w:rsidRPr="009B02BB" w:rsidRDefault="0055306F" w:rsidP="006C3BB5">
            <w:pPr>
              <w:ind w:right="-107"/>
              <w:jc w:val="center"/>
              <w:rPr>
                <w:rFonts w:ascii="Sylfaen" w:hAnsi="Sylfaen"/>
                <w:b/>
                <w:lang w:val="ka-GE"/>
              </w:rPr>
            </w:pPr>
          </w:p>
        </w:tc>
        <w:tc>
          <w:tcPr>
            <w:tcW w:w="778" w:type="dxa"/>
            <w:tcBorders>
              <w:top w:val="double" w:sz="4" w:space="0" w:color="auto"/>
              <w:bottom w:val="double" w:sz="4" w:space="0" w:color="auto"/>
            </w:tcBorders>
          </w:tcPr>
          <w:p w:rsidR="0055306F" w:rsidRPr="009B02BB" w:rsidRDefault="0055306F" w:rsidP="006C3BB5">
            <w:pPr>
              <w:ind w:right="-107"/>
              <w:jc w:val="center"/>
              <w:rPr>
                <w:rFonts w:ascii="Sylfaen" w:hAnsi="Sylfaen"/>
                <w:b/>
                <w:sz w:val="20"/>
                <w:szCs w:val="20"/>
                <w:lang w:val="ka-GE"/>
              </w:rPr>
            </w:pPr>
          </w:p>
        </w:tc>
        <w:tc>
          <w:tcPr>
            <w:tcW w:w="658"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785"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600"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1053" w:type="dxa"/>
            <w:tcBorders>
              <w:top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90" w:type="dxa"/>
            <w:tcBorders>
              <w:top w:val="double" w:sz="4" w:space="0" w:color="auto"/>
              <w:left w:val="sing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sz w:val="20"/>
                <w:szCs w:val="20"/>
                <w:lang w:val="ka-GE"/>
              </w:rPr>
            </w:pPr>
          </w:p>
        </w:tc>
      </w:tr>
      <w:tr w:rsidR="0055306F" w:rsidRPr="009B02BB" w:rsidTr="006C3BB5">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55306F" w:rsidRPr="001C0D00" w:rsidRDefault="0055306F" w:rsidP="006C3BB5">
            <w:pPr>
              <w:ind w:right="-107"/>
              <w:jc w:val="center"/>
              <w:rPr>
                <w:rFonts w:ascii="Sylfaen" w:hAnsi="Sylfaen"/>
                <w:sz w:val="20"/>
                <w:szCs w:val="20"/>
                <w:lang w:val="ka-GE"/>
              </w:rPr>
            </w:pPr>
            <w:r w:rsidRPr="005A4E60">
              <w:rPr>
                <w:rFonts w:ascii="Sylfaen" w:hAnsi="Sylfaen"/>
                <w:b/>
                <w:sz w:val="20"/>
                <w:szCs w:val="20"/>
                <w:lang w:val="af-ZA"/>
              </w:rPr>
              <w:t xml:space="preserve">მოდული -4 </w:t>
            </w:r>
            <w:r>
              <w:rPr>
                <w:rFonts w:ascii="Sylfaen" w:hAnsi="Sylfaen"/>
                <w:b/>
                <w:sz w:val="20"/>
                <w:szCs w:val="20"/>
                <w:lang w:val="af-ZA"/>
              </w:rPr>
              <w:t xml:space="preserve"> “</w:t>
            </w:r>
            <w:r w:rsidRPr="005A4E60">
              <w:rPr>
                <w:rFonts w:ascii="Sylfaen" w:hAnsi="Sylfaen"/>
                <w:b/>
                <w:sz w:val="20"/>
                <w:szCs w:val="20"/>
                <w:lang w:val="af-ZA"/>
              </w:rPr>
              <w:t>ჰიდროტექნიკური  ნაგებობების მშენებლობა და ექსპლოატაცია</w:t>
            </w:r>
            <w:r>
              <w:rPr>
                <w:rFonts w:ascii="Sylfaen" w:hAnsi="Sylfaen"/>
                <w:b/>
                <w:sz w:val="20"/>
                <w:szCs w:val="20"/>
                <w:lang w:val="af-ZA"/>
              </w:rPr>
              <w:t>”</w:t>
            </w: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24632" w:rsidRDefault="0055306F" w:rsidP="006C3BB5">
            <w:pPr>
              <w:ind w:right="-107"/>
              <w:jc w:val="center"/>
              <w:rPr>
                <w:rFonts w:ascii="Sylfaen" w:hAnsi="Sylfaen"/>
                <w:sz w:val="20"/>
                <w:szCs w:val="20"/>
              </w:rPr>
            </w:pPr>
            <w:r>
              <w:rPr>
                <w:rFonts w:ascii="Sylfaen" w:hAnsi="Sylfaen"/>
                <w:sz w:val="20"/>
                <w:szCs w:val="20"/>
              </w:rPr>
              <w:lastRenderedPageBreak/>
              <w:t>59</w:t>
            </w:r>
          </w:p>
        </w:tc>
        <w:tc>
          <w:tcPr>
            <w:tcW w:w="3732" w:type="dxa"/>
            <w:tcBorders>
              <w:left w:val="double" w:sz="4" w:space="0" w:color="auto"/>
              <w:right w:val="double" w:sz="4" w:space="0" w:color="auto"/>
            </w:tcBorders>
          </w:tcPr>
          <w:p w:rsidR="0055306F" w:rsidRPr="0049366D" w:rsidRDefault="0055306F" w:rsidP="006C3BB5">
            <w:pPr>
              <w:rPr>
                <w:rFonts w:ascii="Geo_Times" w:hAnsi="Geo_Times"/>
                <w:sz w:val="20"/>
                <w:szCs w:val="20"/>
                <w:lang w:val="af-ZA"/>
              </w:rPr>
            </w:pPr>
            <w:r w:rsidRPr="0049366D">
              <w:rPr>
                <w:rFonts w:ascii="Sylfaen" w:hAnsi="Sylfaen"/>
                <w:sz w:val="20"/>
                <w:szCs w:val="20"/>
                <w:lang w:val="af-ZA"/>
              </w:rPr>
              <w:t>ჰიდ</w:t>
            </w:r>
            <w:r w:rsidRPr="0049366D">
              <w:rPr>
                <w:rFonts w:ascii="Sylfaen" w:hAnsi="Sylfaen"/>
                <w:sz w:val="20"/>
                <w:szCs w:val="20"/>
                <w:lang w:val="af-ZA"/>
              </w:rPr>
              <w:softHyphen/>
              <w:t>რო</w:t>
            </w:r>
            <w:r w:rsidRPr="0049366D">
              <w:rPr>
                <w:rFonts w:ascii="Sylfaen" w:hAnsi="Sylfaen"/>
                <w:sz w:val="20"/>
                <w:szCs w:val="20"/>
                <w:lang w:val="af-ZA"/>
              </w:rPr>
              <w:softHyphen/>
              <w:t>ტექ</w:t>
            </w:r>
            <w:r w:rsidRPr="0049366D">
              <w:rPr>
                <w:rFonts w:ascii="Sylfaen" w:hAnsi="Sylfaen"/>
                <w:sz w:val="20"/>
                <w:szCs w:val="20"/>
                <w:lang w:val="af-ZA"/>
              </w:rPr>
              <w:softHyphen/>
              <w:t>ნი</w:t>
            </w:r>
            <w:r w:rsidRPr="0049366D">
              <w:rPr>
                <w:rFonts w:ascii="Sylfaen" w:hAnsi="Sylfaen"/>
                <w:sz w:val="20"/>
                <w:szCs w:val="20"/>
                <w:lang w:val="af-ZA"/>
              </w:rPr>
              <w:softHyphen/>
              <w:t>კუ</w:t>
            </w:r>
            <w:r w:rsidRPr="0049366D">
              <w:rPr>
                <w:rFonts w:ascii="Sylfaen" w:hAnsi="Sylfaen"/>
                <w:sz w:val="20"/>
                <w:szCs w:val="20"/>
                <w:lang w:val="af-ZA"/>
              </w:rPr>
              <w:softHyphen/>
              <w:t>რი ნა</w:t>
            </w:r>
            <w:r w:rsidRPr="0049366D">
              <w:rPr>
                <w:rFonts w:ascii="Sylfaen" w:hAnsi="Sylfaen"/>
                <w:sz w:val="20"/>
                <w:szCs w:val="20"/>
                <w:lang w:val="af-ZA"/>
              </w:rPr>
              <w:softHyphen/>
              <w:t>გე</w:t>
            </w:r>
            <w:r w:rsidRPr="0049366D">
              <w:rPr>
                <w:rFonts w:ascii="Sylfaen" w:hAnsi="Sylfaen"/>
                <w:sz w:val="20"/>
                <w:szCs w:val="20"/>
                <w:lang w:val="af-ZA"/>
              </w:rPr>
              <w:softHyphen/>
              <w:t>ბო</w:t>
            </w:r>
            <w:r w:rsidRPr="0049366D">
              <w:rPr>
                <w:rFonts w:ascii="Sylfaen" w:hAnsi="Sylfaen"/>
                <w:sz w:val="20"/>
                <w:szCs w:val="20"/>
                <w:lang w:val="af-ZA"/>
              </w:rPr>
              <w:softHyphen/>
              <w:t>ბე</w:t>
            </w:r>
            <w:r w:rsidRPr="0049366D">
              <w:rPr>
                <w:rFonts w:ascii="Sylfaen" w:hAnsi="Sylfaen"/>
                <w:sz w:val="20"/>
                <w:szCs w:val="20"/>
                <w:lang w:val="af-ZA"/>
              </w:rPr>
              <w:softHyphen/>
              <w:t>ბის გაანგარიშება და დაპ</w:t>
            </w:r>
            <w:r w:rsidRPr="0049366D">
              <w:rPr>
                <w:rFonts w:ascii="Sylfaen" w:hAnsi="Sylfaen"/>
                <w:sz w:val="20"/>
                <w:szCs w:val="20"/>
                <w:lang w:val="af-ZA"/>
              </w:rPr>
              <w:softHyphen/>
              <w:t>რო</w:t>
            </w:r>
            <w:r w:rsidRPr="0049366D">
              <w:rPr>
                <w:rFonts w:ascii="Sylfaen" w:hAnsi="Sylfaen"/>
                <w:sz w:val="20"/>
                <w:szCs w:val="20"/>
                <w:lang w:val="af-ZA"/>
              </w:rPr>
              <w:softHyphen/>
              <w:t>ექ</w:t>
            </w:r>
            <w:r w:rsidRPr="0049366D">
              <w:rPr>
                <w:rFonts w:ascii="Sylfaen" w:hAnsi="Sylfaen"/>
                <w:sz w:val="20"/>
                <w:szCs w:val="20"/>
                <w:lang w:val="af-ZA"/>
              </w:rPr>
              <w:softHyphen/>
              <w:t>ტე</w:t>
            </w:r>
            <w:r w:rsidRPr="0049366D">
              <w:rPr>
                <w:rFonts w:ascii="Sylfaen" w:hAnsi="Sylfaen"/>
                <w:sz w:val="20"/>
                <w:szCs w:val="20"/>
                <w:lang w:val="af-ZA"/>
              </w:rPr>
              <w:softHyphen/>
              <w:t xml:space="preserve">ბა </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tcPr>
          <w:p w:rsidR="0055306F" w:rsidRPr="0049366D" w:rsidRDefault="0055306F" w:rsidP="006C3BB5">
            <w:pPr>
              <w:jc w:val="center"/>
              <w:rPr>
                <w:rFonts w:ascii="AcadNusx" w:hAnsi="AcadNusx"/>
                <w:sz w:val="20"/>
                <w:szCs w:val="20"/>
                <w:lang w:val="es-ES"/>
              </w:rPr>
            </w:pPr>
          </w:p>
        </w:tc>
        <w:tc>
          <w:tcPr>
            <w:tcW w:w="778" w:type="dxa"/>
            <w:vAlign w:val="center"/>
          </w:tcPr>
          <w:p w:rsidR="0055306F" w:rsidRPr="00645A20" w:rsidRDefault="0055306F" w:rsidP="006C3BB5">
            <w:pPr>
              <w:jc w:val="center"/>
              <w:rPr>
                <w:rFonts w:ascii="Sylfaen" w:hAnsi="Sylfaen"/>
                <w:sz w:val="20"/>
                <w:szCs w:val="20"/>
                <w:lang w:val="es-ES"/>
              </w:rPr>
            </w:pPr>
            <w:r w:rsidRPr="00645A20">
              <w:rPr>
                <w:rFonts w:ascii="Sylfaen" w:hAnsi="Sylfaen"/>
                <w:sz w:val="20"/>
                <w:szCs w:val="20"/>
                <w:lang w:val="es-ES"/>
              </w:rPr>
              <w:t>250</w:t>
            </w:r>
          </w:p>
        </w:tc>
        <w:tc>
          <w:tcPr>
            <w:tcW w:w="658" w:type="dxa"/>
            <w:vAlign w:val="center"/>
          </w:tcPr>
          <w:p w:rsidR="0055306F" w:rsidRPr="00645A20" w:rsidRDefault="0055306F" w:rsidP="006C3BB5">
            <w:pPr>
              <w:jc w:val="center"/>
              <w:rPr>
                <w:rFonts w:ascii="AcadNusx" w:hAnsi="AcadNusx"/>
                <w:sz w:val="20"/>
                <w:szCs w:val="20"/>
                <w:lang w:val="es-ES"/>
              </w:rPr>
            </w:pPr>
            <w:r w:rsidRPr="00645A20">
              <w:rPr>
                <w:rFonts w:ascii="AcadNusx" w:hAnsi="AcadNusx"/>
                <w:sz w:val="20"/>
                <w:szCs w:val="20"/>
                <w:lang w:val="es-ES"/>
              </w:rPr>
              <w:t>90</w:t>
            </w:r>
          </w:p>
        </w:tc>
        <w:tc>
          <w:tcPr>
            <w:tcW w:w="785"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2</w:t>
            </w:r>
          </w:p>
        </w:tc>
        <w:tc>
          <w:tcPr>
            <w:tcW w:w="600"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158</w:t>
            </w:r>
          </w:p>
        </w:tc>
        <w:tc>
          <w:tcPr>
            <w:tcW w:w="1053" w:type="dxa"/>
            <w:tcBorders>
              <w:right w:val="double" w:sz="4" w:space="0" w:color="auto"/>
            </w:tcBorders>
            <w:vAlign w:val="center"/>
          </w:tcPr>
          <w:p w:rsidR="0055306F" w:rsidRPr="00645A20" w:rsidRDefault="0055306F" w:rsidP="006C3BB5">
            <w:pPr>
              <w:jc w:val="center"/>
              <w:rPr>
                <w:rFonts w:ascii="Sylfaen" w:hAnsi="Sylfaen"/>
                <w:sz w:val="20"/>
                <w:szCs w:val="20"/>
                <w:lang w:val="es-ES"/>
              </w:rPr>
            </w:pPr>
            <w:r w:rsidRPr="0049366D">
              <w:rPr>
                <w:rFonts w:ascii="Sylfaen" w:hAnsi="Sylfaen"/>
                <w:sz w:val="20"/>
                <w:szCs w:val="20"/>
                <w:lang w:val="es-ES"/>
              </w:rPr>
              <w:t>30.60.0</w:t>
            </w:r>
          </w:p>
        </w:tc>
        <w:tc>
          <w:tcPr>
            <w:tcW w:w="422" w:type="dxa"/>
            <w:tcBorders>
              <w:left w:val="double" w:sz="4" w:space="0" w:color="auto"/>
            </w:tcBorders>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jc w:val="center"/>
              <w:rPr>
                <w:rFonts w:ascii="Sylfaen" w:hAnsi="Sylfaen"/>
                <w:sz w:val="20"/>
                <w:szCs w:val="20"/>
                <w:lang w:val="es-ES"/>
              </w:rPr>
            </w:pPr>
          </w:p>
        </w:tc>
        <w:tc>
          <w:tcPr>
            <w:tcW w:w="479" w:type="dxa"/>
            <w:vAlign w:val="center"/>
          </w:tcPr>
          <w:p w:rsidR="0055306F" w:rsidRPr="00645A20" w:rsidRDefault="0055306F" w:rsidP="006C3BB5">
            <w:pPr>
              <w:jc w:val="center"/>
              <w:rPr>
                <w:rFonts w:ascii="AcadNusx" w:hAnsi="AcadNusx"/>
                <w:sz w:val="20"/>
                <w:szCs w:val="20"/>
                <w:lang w:val="es-ES"/>
              </w:rPr>
            </w:pPr>
          </w:p>
        </w:tc>
        <w:tc>
          <w:tcPr>
            <w:tcW w:w="478" w:type="dxa"/>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ind w:right="-107"/>
              <w:jc w:val="center"/>
              <w:rPr>
                <w:rFonts w:ascii="Sylfaen" w:hAnsi="Sylfaen"/>
                <w:sz w:val="20"/>
                <w:szCs w:val="20"/>
                <w:lang w:val="ka-GE"/>
              </w:rPr>
            </w:pPr>
          </w:p>
        </w:tc>
        <w:tc>
          <w:tcPr>
            <w:tcW w:w="480" w:type="dxa"/>
            <w:vAlign w:val="center"/>
          </w:tcPr>
          <w:p w:rsidR="0055306F" w:rsidRPr="00645A20" w:rsidRDefault="0055306F" w:rsidP="006C3BB5">
            <w:pPr>
              <w:ind w:right="-107"/>
              <w:jc w:val="center"/>
              <w:rPr>
                <w:rFonts w:ascii="Sylfaen" w:hAnsi="Sylfaen"/>
                <w:sz w:val="20"/>
                <w:szCs w:val="20"/>
                <w:lang w:val="ka-GE"/>
              </w:rPr>
            </w:pPr>
          </w:p>
        </w:tc>
        <w:tc>
          <w:tcPr>
            <w:tcW w:w="562"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10</w:t>
            </w:r>
          </w:p>
        </w:tc>
        <w:tc>
          <w:tcPr>
            <w:tcW w:w="646" w:type="dxa"/>
            <w:tcBorders>
              <w:right w:val="double" w:sz="4" w:space="0" w:color="auto"/>
            </w:tcBorders>
            <w:shd w:val="clear" w:color="auto" w:fill="auto"/>
            <w:vAlign w:val="center"/>
          </w:tcPr>
          <w:p w:rsidR="0055306F" w:rsidRPr="00645A20" w:rsidRDefault="0055306F" w:rsidP="006C3BB5">
            <w:pPr>
              <w:jc w:val="center"/>
              <w:rPr>
                <w:rFonts w:ascii="AcadNusx" w:hAnsi="AcadNusx"/>
                <w:sz w:val="20"/>
                <w:szCs w:val="20"/>
                <w:lang w:val="es-ES"/>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24632" w:rsidRDefault="0055306F" w:rsidP="006C3BB5">
            <w:pPr>
              <w:ind w:right="-107"/>
              <w:jc w:val="center"/>
              <w:rPr>
                <w:rFonts w:ascii="Sylfaen" w:hAnsi="Sylfaen"/>
                <w:sz w:val="20"/>
                <w:szCs w:val="20"/>
              </w:rPr>
            </w:pPr>
            <w:r>
              <w:rPr>
                <w:rFonts w:ascii="Sylfaen" w:hAnsi="Sylfaen"/>
                <w:sz w:val="20"/>
                <w:szCs w:val="20"/>
              </w:rPr>
              <w:t>60</w:t>
            </w:r>
          </w:p>
        </w:tc>
        <w:tc>
          <w:tcPr>
            <w:tcW w:w="3732" w:type="dxa"/>
            <w:tcBorders>
              <w:left w:val="double" w:sz="4" w:space="0" w:color="auto"/>
              <w:right w:val="double" w:sz="4" w:space="0" w:color="auto"/>
            </w:tcBorders>
          </w:tcPr>
          <w:p w:rsidR="0055306F" w:rsidRPr="0049366D" w:rsidRDefault="0055306F" w:rsidP="006C3BB5">
            <w:pPr>
              <w:rPr>
                <w:rFonts w:ascii="Geo_Times" w:hAnsi="Geo_Times"/>
                <w:sz w:val="20"/>
                <w:szCs w:val="20"/>
                <w:lang w:val="af-ZA"/>
              </w:rPr>
            </w:pPr>
            <w:r w:rsidRPr="0049366D">
              <w:rPr>
                <w:rFonts w:ascii="Sylfaen" w:hAnsi="Sylfaen"/>
                <w:sz w:val="20"/>
                <w:szCs w:val="20"/>
                <w:lang w:val="af-ZA"/>
              </w:rPr>
              <w:t>ჰიდ</w:t>
            </w:r>
            <w:r w:rsidRPr="0049366D">
              <w:rPr>
                <w:rFonts w:ascii="Sylfaen" w:hAnsi="Sylfaen"/>
                <w:sz w:val="20"/>
                <w:szCs w:val="20"/>
                <w:lang w:val="af-ZA"/>
              </w:rPr>
              <w:softHyphen/>
              <w:t>რო</w:t>
            </w:r>
            <w:r w:rsidRPr="0049366D">
              <w:rPr>
                <w:rFonts w:ascii="Sylfaen" w:hAnsi="Sylfaen"/>
                <w:sz w:val="20"/>
                <w:szCs w:val="20"/>
                <w:lang w:val="af-ZA"/>
              </w:rPr>
              <w:softHyphen/>
              <w:t>ტექ</w:t>
            </w:r>
            <w:r w:rsidRPr="0049366D">
              <w:rPr>
                <w:rFonts w:ascii="Sylfaen" w:hAnsi="Sylfaen"/>
                <w:sz w:val="20"/>
                <w:szCs w:val="20"/>
                <w:lang w:val="af-ZA"/>
              </w:rPr>
              <w:softHyphen/>
              <w:t>ნი</w:t>
            </w:r>
            <w:r w:rsidRPr="0049366D">
              <w:rPr>
                <w:rFonts w:ascii="Sylfaen" w:hAnsi="Sylfaen"/>
                <w:sz w:val="20"/>
                <w:szCs w:val="20"/>
                <w:lang w:val="af-ZA"/>
              </w:rPr>
              <w:softHyphen/>
              <w:t>კუ</w:t>
            </w:r>
            <w:r w:rsidRPr="0049366D">
              <w:rPr>
                <w:rFonts w:ascii="Sylfaen" w:hAnsi="Sylfaen"/>
                <w:sz w:val="20"/>
                <w:szCs w:val="20"/>
                <w:lang w:val="af-ZA"/>
              </w:rPr>
              <w:softHyphen/>
              <w:t>რი ნა</w:t>
            </w:r>
            <w:r w:rsidRPr="0049366D">
              <w:rPr>
                <w:rFonts w:ascii="Sylfaen" w:hAnsi="Sylfaen"/>
                <w:sz w:val="20"/>
                <w:szCs w:val="20"/>
                <w:lang w:val="af-ZA"/>
              </w:rPr>
              <w:softHyphen/>
              <w:t>გე</w:t>
            </w:r>
            <w:r w:rsidRPr="0049366D">
              <w:rPr>
                <w:rFonts w:ascii="Sylfaen" w:hAnsi="Sylfaen"/>
                <w:sz w:val="20"/>
                <w:szCs w:val="20"/>
                <w:lang w:val="af-ZA"/>
              </w:rPr>
              <w:softHyphen/>
              <w:t>ბო</w:t>
            </w:r>
            <w:r w:rsidRPr="0049366D">
              <w:rPr>
                <w:rFonts w:ascii="Sylfaen" w:hAnsi="Sylfaen"/>
                <w:sz w:val="20"/>
                <w:szCs w:val="20"/>
                <w:lang w:val="af-ZA"/>
              </w:rPr>
              <w:softHyphen/>
              <w:t>ბე</w:t>
            </w:r>
            <w:r w:rsidRPr="0049366D">
              <w:rPr>
                <w:rFonts w:ascii="Sylfaen" w:hAnsi="Sylfaen"/>
                <w:sz w:val="20"/>
                <w:szCs w:val="20"/>
                <w:lang w:val="af-ZA"/>
              </w:rPr>
              <w:softHyphen/>
              <w:t>ბის მშე</w:t>
            </w:r>
            <w:r w:rsidRPr="0049366D">
              <w:rPr>
                <w:rFonts w:ascii="Sylfaen" w:hAnsi="Sylfaen"/>
                <w:sz w:val="20"/>
                <w:szCs w:val="20"/>
                <w:lang w:val="af-ZA"/>
              </w:rPr>
              <w:softHyphen/>
              <w:t>ნებ</w:t>
            </w:r>
            <w:r w:rsidRPr="0049366D">
              <w:rPr>
                <w:rFonts w:ascii="Sylfaen" w:hAnsi="Sylfaen"/>
                <w:sz w:val="20"/>
                <w:szCs w:val="20"/>
                <w:lang w:val="af-ZA"/>
              </w:rPr>
              <w:softHyphen/>
              <w:t>ლო</w:t>
            </w:r>
            <w:r w:rsidRPr="0049366D">
              <w:rPr>
                <w:rFonts w:ascii="Sylfaen" w:hAnsi="Sylfaen"/>
                <w:sz w:val="20"/>
                <w:szCs w:val="20"/>
                <w:lang w:val="af-ZA"/>
              </w:rPr>
              <w:softHyphen/>
              <w:t>ბა</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tcPr>
          <w:p w:rsidR="0055306F" w:rsidRPr="0049366D" w:rsidRDefault="0055306F" w:rsidP="006C3BB5">
            <w:pPr>
              <w:jc w:val="center"/>
              <w:rPr>
                <w:rFonts w:ascii="AcadNusx" w:hAnsi="AcadNusx"/>
                <w:sz w:val="20"/>
                <w:szCs w:val="20"/>
                <w:lang w:val="es-ES"/>
              </w:rPr>
            </w:pPr>
          </w:p>
        </w:tc>
        <w:tc>
          <w:tcPr>
            <w:tcW w:w="778" w:type="dxa"/>
            <w:vAlign w:val="center"/>
          </w:tcPr>
          <w:p w:rsidR="0055306F" w:rsidRPr="00645A20" w:rsidRDefault="0055306F" w:rsidP="006C3BB5">
            <w:pPr>
              <w:jc w:val="center"/>
              <w:rPr>
                <w:rFonts w:ascii="Sylfaen" w:hAnsi="Sylfaen"/>
                <w:sz w:val="20"/>
                <w:szCs w:val="20"/>
                <w:lang w:val="es-ES"/>
              </w:rPr>
            </w:pPr>
            <w:r w:rsidRPr="00645A20">
              <w:rPr>
                <w:rFonts w:ascii="Sylfaen" w:hAnsi="Sylfaen"/>
                <w:sz w:val="20"/>
                <w:szCs w:val="20"/>
                <w:lang w:val="es-ES"/>
              </w:rPr>
              <w:t>250</w:t>
            </w:r>
          </w:p>
        </w:tc>
        <w:tc>
          <w:tcPr>
            <w:tcW w:w="658"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90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158</w:t>
            </w:r>
          </w:p>
        </w:tc>
        <w:tc>
          <w:tcPr>
            <w:tcW w:w="1053" w:type="dxa"/>
            <w:tcBorders>
              <w:right w:val="double" w:sz="4" w:space="0" w:color="auto"/>
            </w:tcBorders>
            <w:vAlign w:val="center"/>
          </w:tcPr>
          <w:p w:rsidR="0055306F" w:rsidRPr="00645A20" w:rsidRDefault="0055306F" w:rsidP="006C3BB5">
            <w:pPr>
              <w:jc w:val="center"/>
              <w:rPr>
                <w:rFonts w:ascii="Sylfaen" w:hAnsi="Sylfaen"/>
                <w:sz w:val="20"/>
                <w:szCs w:val="20"/>
                <w:lang w:val="es-ES"/>
              </w:rPr>
            </w:pPr>
            <w:r w:rsidRPr="0049366D">
              <w:rPr>
                <w:rFonts w:ascii="Sylfaen" w:hAnsi="Sylfaen"/>
                <w:sz w:val="20"/>
                <w:szCs w:val="20"/>
                <w:lang w:val="es-ES"/>
              </w:rPr>
              <w:t>30.60.0</w:t>
            </w:r>
          </w:p>
        </w:tc>
        <w:tc>
          <w:tcPr>
            <w:tcW w:w="422" w:type="dxa"/>
            <w:tcBorders>
              <w:left w:val="double" w:sz="4" w:space="0" w:color="auto"/>
            </w:tcBorders>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jc w:val="center"/>
              <w:rPr>
                <w:rFonts w:ascii="AcadNusx" w:hAnsi="AcadNusx"/>
                <w:sz w:val="20"/>
                <w:szCs w:val="20"/>
                <w:lang w:val="es-ES"/>
              </w:rPr>
            </w:pPr>
          </w:p>
        </w:tc>
        <w:tc>
          <w:tcPr>
            <w:tcW w:w="479" w:type="dxa"/>
            <w:vAlign w:val="center"/>
          </w:tcPr>
          <w:p w:rsidR="0055306F" w:rsidRPr="00645A20" w:rsidRDefault="0055306F" w:rsidP="006C3BB5">
            <w:pPr>
              <w:jc w:val="center"/>
              <w:rPr>
                <w:rFonts w:ascii="Sylfaen" w:hAnsi="Sylfaen"/>
                <w:sz w:val="20"/>
                <w:szCs w:val="20"/>
                <w:lang w:val="es-ES"/>
              </w:rPr>
            </w:pPr>
          </w:p>
        </w:tc>
        <w:tc>
          <w:tcPr>
            <w:tcW w:w="478" w:type="dxa"/>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ind w:right="-107"/>
              <w:jc w:val="center"/>
              <w:rPr>
                <w:rFonts w:ascii="Sylfaen" w:hAnsi="Sylfaen"/>
                <w:sz w:val="20"/>
                <w:szCs w:val="20"/>
                <w:lang w:val="ka-GE"/>
              </w:rPr>
            </w:pPr>
          </w:p>
        </w:tc>
        <w:tc>
          <w:tcPr>
            <w:tcW w:w="480" w:type="dxa"/>
            <w:vAlign w:val="center"/>
          </w:tcPr>
          <w:p w:rsidR="0055306F" w:rsidRPr="00645A20" w:rsidRDefault="0055306F" w:rsidP="006C3BB5">
            <w:pPr>
              <w:ind w:right="-107"/>
              <w:jc w:val="center"/>
              <w:rPr>
                <w:rFonts w:ascii="Sylfaen" w:hAnsi="Sylfaen"/>
                <w:sz w:val="20"/>
                <w:szCs w:val="20"/>
                <w:lang w:val="ka-GE"/>
              </w:rPr>
            </w:pPr>
          </w:p>
        </w:tc>
        <w:tc>
          <w:tcPr>
            <w:tcW w:w="562" w:type="dxa"/>
            <w:vAlign w:val="center"/>
          </w:tcPr>
          <w:p w:rsidR="0055306F" w:rsidRPr="00645A20" w:rsidRDefault="0055306F" w:rsidP="006C3BB5">
            <w:pPr>
              <w:jc w:val="center"/>
              <w:rPr>
                <w:rFonts w:ascii="Sylfaen" w:hAnsi="Sylfaen"/>
                <w:sz w:val="20"/>
                <w:szCs w:val="20"/>
                <w:lang w:val="es-ES"/>
              </w:rPr>
            </w:pPr>
          </w:p>
        </w:tc>
        <w:tc>
          <w:tcPr>
            <w:tcW w:w="646" w:type="dxa"/>
            <w:tcBorders>
              <w:right w:val="double" w:sz="4" w:space="0" w:color="auto"/>
            </w:tcBorders>
            <w:shd w:val="clear" w:color="auto" w:fill="auto"/>
            <w:vAlign w:val="center"/>
          </w:tcPr>
          <w:p w:rsidR="0055306F" w:rsidRPr="009608E0" w:rsidRDefault="0055306F" w:rsidP="006C3BB5">
            <w:pPr>
              <w:jc w:val="center"/>
              <w:rPr>
                <w:rFonts w:ascii="AcadNusx" w:hAnsi="AcadNusx"/>
                <w:sz w:val="20"/>
                <w:szCs w:val="20"/>
              </w:rPr>
            </w:pPr>
            <w:r>
              <w:rPr>
                <w:rFonts w:ascii="AcadNusx" w:hAnsi="AcadNusx"/>
                <w:sz w:val="20"/>
                <w:szCs w:val="20"/>
              </w:rPr>
              <w:t>10</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24632" w:rsidRDefault="0055306F" w:rsidP="006C3BB5">
            <w:pPr>
              <w:ind w:right="-107"/>
              <w:jc w:val="center"/>
              <w:rPr>
                <w:rFonts w:ascii="Sylfaen" w:hAnsi="Sylfaen"/>
                <w:sz w:val="20"/>
                <w:szCs w:val="20"/>
              </w:rPr>
            </w:pPr>
            <w:r>
              <w:rPr>
                <w:rFonts w:ascii="Sylfaen" w:hAnsi="Sylfaen"/>
                <w:sz w:val="20"/>
                <w:szCs w:val="20"/>
              </w:rPr>
              <w:t>61</w:t>
            </w:r>
          </w:p>
        </w:tc>
        <w:tc>
          <w:tcPr>
            <w:tcW w:w="3732" w:type="dxa"/>
            <w:tcBorders>
              <w:left w:val="double" w:sz="4" w:space="0" w:color="auto"/>
              <w:right w:val="double" w:sz="4" w:space="0" w:color="auto"/>
            </w:tcBorders>
          </w:tcPr>
          <w:p w:rsidR="0055306F" w:rsidRPr="0049366D" w:rsidRDefault="0055306F" w:rsidP="006C3BB5">
            <w:pPr>
              <w:rPr>
                <w:rFonts w:ascii="Geo_Times" w:hAnsi="Geo_Times"/>
                <w:sz w:val="20"/>
                <w:szCs w:val="20"/>
                <w:lang w:val="af-ZA"/>
              </w:rPr>
            </w:pPr>
            <w:r w:rsidRPr="0049366D">
              <w:rPr>
                <w:rFonts w:ascii="Sylfaen" w:hAnsi="Sylfaen"/>
                <w:sz w:val="20"/>
                <w:szCs w:val="20"/>
                <w:lang w:val="af-ZA"/>
              </w:rPr>
              <w:t>ჰიდ</w:t>
            </w:r>
            <w:r w:rsidRPr="0049366D">
              <w:rPr>
                <w:rFonts w:ascii="Sylfaen" w:hAnsi="Sylfaen"/>
                <w:sz w:val="20"/>
                <w:szCs w:val="20"/>
                <w:lang w:val="af-ZA"/>
              </w:rPr>
              <w:softHyphen/>
              <w:t>რო</w:t>
            </w:r>
            <w:r w:rsidRPr="0049366D">
              <w:rPr>
                <w:rFonts w:ascii="Sylfaen" w:hAnsi="Sylfaen"/>
                <w:sz w:val="20"/>
                <w:szCs w:val="20"/>
                <w:lang w:val="af-ZA"/>
              </w:rPr>
              <w:softHyphen/>
              <w:t>ტექ</w:t>
            </w:r>
            <w:r w:rsidRPr="0049366D">
              <w:rPr>
                <w:rFonts w:ascii="Sylfaen" w:hAnsi="Sylfaen"/>
                <w:sz w:val="20"/>
                <w:szCs w:val="20"/>
                <w:lang w:val="af-ZA"/>
              </w:rPr>
              <w:softHyphen/>
              <w:t>ნი</w:t>
            </w:r>
            <w:r w:rsidRPr="0049366D">
              <w:rPr>
                <w:rFonts w:ascii="Sylfaen" w:hAnsi="Sylfaen"/>
                <w:sz w:val="20"/>
                <w:szCs w:val="20"/>
                <w:lang w:val="af-ZA"/>
              </w:rPr>
              <w:softHyphen/>
              <w:t>კუ</w:t>
            </w:r>
            <w:r w:rsidRPr="0049366D">
              <w:rPr>
                <w:rFonts w:ascii="Sylfaen" w:hAnsi="Sylfaen"/>
                <w:sz w:val="20"/>
                <w:szCs w:val="20"/>
                <w:lang w:val="af-ZA"/>
              </w:rPr>
              <w:softHyphen/>
              <w:t>რი ნა</w:t>
            </w:r>
            <w:r w:rsidRPr="0049366D">
              <w:rPr>
                <w:rFonts w:ascii="Sylfaen" w:hAnsi="Sylfaen"/>
                <w:sz w:val="20"/>
                <w:szCs w:val="20"/>
                <w:lang w:val="af-ZA"/>
              </w:rPr>
              <w:softHyphen/>
              <w:t>გე</w:t>
            </w:r>
            <w:r w:rsidRPr="0049366D">
              <w:rPr>
                <w:rFonts w:ascii="Sylfaen" w:hAnsi="Sylfaen"/>
                <w:sz w:val="20"/>
                <w:szCs w:val="20"/>
                <w:lang w:val="af-ZA"/>
              </w:rPr>
              <w:softHyphen/>
              <w:t>ბო</w:t>
            </w:r>
            <w:r w:rsidRPr="0049366D">
              <w:rPr>
                <w:rFonts w:ascii="Sylfaen" w:hAnsi="Sylfaen"/>
                <w:sz w:val="20"/>
                <w:szCs w:val="20"/>
                <w:lang w:val="af-ZA"/>
              </w:rPr>
              <w:softHyphen/>
              <w:t>ბე</w:t>
            </w:r>
            <w:r w:rsidRPr="0049366D">
              <w:rPr>
                <w:rFonts w:ascii="Sylfaen" w:hAnsi="Sylfaen"/>
                <w:sz w:val="20"/>
                <w:szCs w:val="20"/>
                <w:lang w:val="af-ZA"/>
              </w:rPr>
              <w:softHyphen/>
              <w:t>ბის ექ</w:t>
            </w:r>
            <w:r w:rsidRPr="0049366D">
              <w:rPr>
                <w:rFonts w:ascii="Sylfaen" w:hAnsi="Sylfaen"/>
                <w:sz w:val="20"/>
                <w:szCs w:val="20"/>
                <w:lang w:val="af-ZA"/>
              </w:rPr>
              <w:softHyphen/>
              <w:t>სპლ</w:t>
            </w:r>
            <w:r>
              <w:rPr>
                <w:rFonts w:ascii="Sylfaen" w:hAnsi="Sylfaen"/>
                <w:sz w:val="20"/>
                <w:szCs w:val="20"/>
                <w:lang w:val="af-ZA"/>
              </w:rPr>
              <w:t>უ</w:t>
            </w:r>
            <w:r w:rsidRPr="0049366D">
              <w:rPr>
                <w:rFonts w:ascii="Sylfaen" w:hAnsi="Sylfaen"/>
                <w:sz w:val="20"/>
                <w:szCs w:val="20"/>
                <w:lang w:val="af-ZA"/>
              </w:rPr>
              <w:softHyphen/>
              <w:t>ა</w:t>
            </w:r>
            <w:r w:rsidRPr="0049366D">
              <w:rPr>
                <w:rFonts w:ascii="Sylfaen" w:hAnsi="Sylfaen"/>
                <w:sz w:val="20"/>
                <w:szCs w:val="20"/>
                <w:lang w:val="af-ZA"/>
              </w:rPr>
              <w:softHyphen/>
              <w:t>ტა</w:t>
            </w:r>
            <w:r w:rsidRPr="0049366D">
              <w:rPr>
                <w:rFonts w:ascii="Sylfaen" w:hAnsi="Sylfaen"/>
                <w:sz w:val="20"/>
                <w:szCs w:val="20"/>
                <w:lang w:val="af-ZA"/>
              </w:rPr>
              <w:softHyphen/>
              <w:t>ცია</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tcPr>
          <w:p w:rsidR="0055306F" w:rsidRPr="0049366D" w:rsidRDefault="0055306F" w:rsidP="006C3BB5">
            <w:pPr>
              <w:jc w:val="center"/>
              <w:rPr>
                <w:rFonts w:ascii="AcadNusx" w:hAnsi="AcadNusx"/>
                <w:sz w:val="20"/>
                <w:szCs w:val="20"/>
                <w:lang w:val="es-ES"/>
              </w:rPr>
            </w:pPr>
          </w:p>
        </w:tc>
        <w:tc>
          <w:tcPr>
            <w:tcW w:w="778" w:type="dxa"/>
            <w:vAlign w:val="center"/>
          </w:tcPr>
          <w:p w:rsidR="0055306F" w:rsidRPr="00645A20" w:rsidRDefault="0055306F" w:rsidP="006C3BB5">
            <w:pPr>
              <w:jc w:val="center"/>
              <w:rPr>
                <w:rFonts w:ascii="Sylfaen" w:hAnsi="Sylfaen"/>
                <w:sz w:val="20"/>
                <w:szCs w:val="20"/>
                <w:lang w:val="es-ES"/>
              </w:rPr>
            </w:pPr>
            <w:r w:rsidRPr="00645A20">
              <w:rPr>
                <w:rFonts w:ascii="Sylfaen" w:hAnsi="Sylfaen"/>
                <w:sz w:val="20"/>
                <w:szCs w:val="20"/>
                <w:lang w:val="es-ES"/>
              </w:rPr>
              <w:t>250</w:t>
            </w:r>
          </w:p>
        </w:tc>
        <w:tc>
          <w:tcPr>
            <w:tcW w:w="658"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90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158</w:t>
            </w:r>
          </w:p>
        </w:tc>
        <w:tc>
          <w:tcPr>
            <w:tcW w:w="1053" w:type="dxa"/>
            <w:tcBorders>
              <w:right w:val="double" w:sz="4" w:space="0" w:color="auto"/>
            </w:tcBorders>
            <w:vAlign w:val="center"/>
          </w:tcPr>
          <w:p w:rsidR="0055306F" w:rsidRPr="00645A20" w:rsidRDefault="0055306F" w:rsidP="006C3BB5">
            <w:pPr>
              <w:jc w:val="center"/>
              <w:rPr>
                <w:rFonts w:ascii="Sylfaen" w:hAnsi="Sylfaen"/>
                <w:sz w:val="20"/>
                <w:szCs w:val="20"/>
                <w:lang w:val="es-ES"/>
              </w:rPr>
            </w:pPr>
            <w:r w:rsidRPr="0049366D">
              <w:rPr>
                <w:rFonts w:ascii="Sylfaen" w:hAnsi="Sylfaen"/>
                <w:sz w:val="20"/>
                <w:szCs w:val="20"/>
                <w:lang w:val="es-ES"/>
              </w:rPr>
              <w:t>30.60.0</w:t>
            </w:r>
          </w:p>
        </w:tc>
        <w:tc>
          <w:tcPr>
            <w:tcW w:w="422" w:type="dxa"/>
            <w:tcBorders>
              <w:left w:val="double" w:sz="4" w:space="0" w:color="auto"/>
            </w:tcBorders>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jc w:val="center"/>
              <w:rPr>
                <w:rFonts w:ascii="Sylfaen" w:hAnsi="Sylfaen"/>
                <w:sz w:val="20"/>
                <w:szCs w:val="20"/>
                <w:lang w:val="es-ES"/>
              </w:rPr>
            </w:pPr>
          </w:p>
        </w:tc>
        <w:tc>
          <w:tcPr>
            <w:tcW w:w="479" w:type="dxa"/>
            <w:vAlign w:val="center"/>
          </w:tcPr>
          <w:p w:rsidR="0055306F" w:rsidRPr="00645A20" w:rsidRDefault="0055306F" w:rsidP="006C3BB5">
            <w:pPr>
              <w:jc w:val="center"/>
              <w:rPr>
                <w:rFonts w:ascii="AcadNusx" w:hAnsi="AcadNusx"/>
                <w:sz w:val="20"/>
                <w:szCs w:val="20"/>
                <w:lang w:val="es-ES"/>
              </w:rPr>
            </w:pPr>
          </w:p>
        </w:tc>
        <w:tc>
          <w:tcPr>
            <w:tcW w:w="478" w:type="dxa"/>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ind w:right="-107"/>
              <w:jc w:val="center"/>
              <w:rPr>
                <w:rFonts w:ascii="Sylfaen" w:hAnsi="Sylfaen"/>
                <w:sz w:val="20"/>
                <w:szCs w:val="20"/>
                <w:lang w:val="ka-GE"/>
              </w:rPr>
            </w:pPr>
          </w:p>
        </w:tc>
        <w:tc>
          <w:tcPr>
            <w:tcW w:w="480" w:type="dxa"/>
            <w:vAlign w:val="center"/>
          </w:tcPr>
          <w:p w:rsidR="0055306F" w:rsidRPr="00645A20" w:rsidRDefault="0055306F" w:rsidP="006C3BB5">
            <w:pPr>
              <w:ind w:right="-107"/>
              <w:jc w:val="center"/>
              <w:rPr>
                <w:rFonts w:ascii="Sylfaen" w:hAnsi="Sylfaen"/>
                <w:sz w:val="20"/>
                <w:szCs w:val="20"/>
                <w:lang w:val="ka-GE"/>
              </w:rPr>
            </w:pPr>
          </w:p>
        </w:tc>
        <w:tc>
          <w:tcPr>
            <w:tcW w:w="562" w:type="dxa"/>
            <w:vAlign w:val="center"/>
          </w:tcPr>
          <w:p w:rsidR="0055306F" w:rsidRPr="00645A20" w:rsidRDefault="0055306F" w:rsidP="006C3BB5">
            <w:pPr>
              <w:jc w:val="center"/>
              <w:rPr>
                <w:rFonts w:ascii="AcadNusx" w:hAnsi="AcadNusx"/>
                <w:sz w:val="20"/>
                <w:szCs w:val="20"/>
                <w:lang w:val="ka-GE"/>
              </w:rPr>
            </w:pPr>
          </w:p>
        </w:tc>
        <w:tc>
          <w:tcPr>
            <w:tcW w:w="646" w:type="dxa"/>
            <w:tcBorders>
              <w:right w:val="double" w:sz="4" w:space="0" w:color="auto"/>
            </w:tcBorders>
            <w:shd w:val="clear" w:color="auto" w:fill="auto"/>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10</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24632" w:rsidRDefault="0055306F" w:rsidP="006C3BB5">
            <w:pPr>
              <w:ind w:right="-107"/>
              <w:jc w:val="center"/>
              <w:rPr>
                <w:rFonts w:ascii="Sylfaen" w:hAnsi="Sylfaen"/>
                <w:sz w:val="20"/>
                <w:szCs w:val="20"/>
              </w:rPr>
            </w:pPr>
            <w:r>
              <w:rPr>
                <w:rFonts w:ascii="Sylfaen" w:hAnsi="Sylfaen"/>
                <w:sz w:val="20"/>
                <w:szCs w:val="20"/>
              </w:rPr>
              <w:t>62</w:t>
            </w:r>
          </w:p>
        </w:tc>
        <w:tc>
          <w:tcPr>
            <w:tcW w:w="3732" w:type="dxa"/>
            <w:tcBorders>
              <w:left w:val="double" w:sz="4" w:space="0" w:color="auto"/>
              <w:right w:val="double" w:sz="4" w:space="0" w:color="auto"/>
            </w:tcBorders>
          </w:tcPr>
          <w:p w:rsidR="0055306F" w:rsidRPr="0049366D" w:rsidRDefault="0055306F" w:rsidP="006C3BB5">
            <w:pPr>
              <w:rPr>
                <w:rFonts w:ascii="Geo_Times" w:hAnsi="Geo_Times"/>
                <w:sz w:val="20"/>
                <w:szCs w:val="20"/>
                <w:lang w:val="af-ZA"/>
              </w:rPr>
            </w:pPr>
            <w:r w:rsidRPr="0049366D">
              <w:rPr>
                <w:rFonts w:ascii="Sylfaen" w:hAnsi="Sylfaen"/>
                <w:sz w:val="20"/>
                <w:szCs w:val="20"/>
                <w:lang w:val="af-ZA"/>
              </w:rPr>
              <w:t>ჰიდ</w:t>
            </w:r>
            <w:r w:rsidRPr="0049366D">
              <w:rPr>
                <w:rFonts w:ascii="Sylfaen" w:hAnsi="Sylfaen"/>
                <w:sz w:val="20"/>
                <w:szCs w:val="20"/>
                <w:lang w:val="af-ZA"/>
              </w:rPr>
              <w:softHyphen/>
              <w:t>რო</w:t>
            </w:r>
            <w:r w:rsidRPr="0049366D">
              <w:rPr>
                <w:rFonts w:ascii="Sylfaen" w:hAnsi="Sylfaen"/>
                <w:sz w:val="20"/>
                <w:szCs w:val="20"/>
                <w:lang w:val="af-ZA"/>
              </w:rPr>
              <w:softHyphen/>
              <w:t>ტექ</w:t>
            </w:r>
            <w:r w:rsidRPr="0049366D">
              <w:rPr>
                <w:rFonts w:ascii="Sylfaen" w:hAnsi="Sylfaen"/>
                <w:sz w:val="20"/>
                <w:szCs w:val="20"/>
                <w:lang w:val="af-ZA"/>
              </w:rPr>
              <w:softHyphen/>
              <w:t>ნი</w:t>
            </w:r>
            <w:r w:rsidRPr="0049366D">
              <w:rPr>
                <w:rFonts w:ascii="Sylfaen" w:hAnsi="Sylfaen"/>
                <w:sz w:val="20"/>
                <w:szCs w:val="20"/>
                <w:lang w:val="af-ZA"/>
              </w:rPr>
              <w:softHyphen/>
              <w:t>კუ</w:t>
            </w:r>
            <w:r w:rsidRPr="0049366D">
              <w:rPr>
                <w:rFonts w:ascii="Sylfaen" w:hAnsi="Sylfaen"/>
                <w:sz w:val="20"/>
                <w:szCs w:val="20"/>
                <w:lang w:val="af-ZA"/>
              </w:rPr>
              <w:softHyphen/>
              <w:t>რი სა</w:t>
            </w:r>
            <w:r w:rsidRPr="0049366D">
              <w:rPr>
                <w:rFonts w:ascii="Sylfaen" w:hAnsi="Sylfaen"/>
                <w:sz w:val="20"/>
                <w:szCs w:val="20"/>
                <w:lang w:val="af-ZA"/>
              </w:rPr>
              <w:softHyphen/>
              <w:t>მუ</w:t>
            </w:r>
            <w:r w:rsidRPr="0049366D">
              <w:rPr>
                <w:rFonts w:ascii="Sylfaen" w:hAnsi="Sylfaen"/>
                <w:sz w:val="20"/>
                <w:szCs w:val="20"/>
                <w:lang w:val="af-ZA"/>
              </w:rPr>
              <w:softHyphen/>
              <w:t>შა</w:t>
            </w:r>
            <w:r w:rsidRPr="0049366D">
              <w:rPr>
                <w:rFonts w:ascii="Sylfaen" w:hAnsi="Sylfaen"/>
                <w:sz w:val="20"/>
                <w:szCs w:val="20"/>
                <w:lang w:val="af-ZA"/>
              </w:rPr>
              <w:softHyphen/>
              <w:t>ო</w:t>
            </w:r>
            <w:r w:rsidRPr="0049366D">
              <w:rPr>
                <w:rFonts w:ascii="Sylfaen" w:hAnsi="Sylfaen"/>
                <w:sz w:val="20"/>
                <w:szCs w:val="20"/>
                <w:lang w:val="af-ZA"/>
              </w:rPr>
              <w:softHyphen/>
              <w:t>ე</w:t>
            </w:r>
            <w:r w:rsidRPr="0049366D">
              <w:rPr>
                <w:rFonts w:ascii="Sylfaen" w:hAnsi="Sylfaen"/>
                <w:sz w:val="20"/>
                <w:szCs w:val="20"/>
                <w:lang w:val="af-ZA"/>
              </w:rPr>
              <w:softHyphen/>
              <w:t>ბის წარ</w:t>
            </w:r>
            <w:r w:rsidRPr="0049366D">
              <w:rPr>
                <w:rFonts w:ascii="Sylfaen" w:hAnsi="Sylfaen"/>
                <w:sz w:val="20"/>
                <w:szCs w:val="20"/>
                <w:lang w:val="af-ZA"/>
              </w:rPr>
              <w:softHyphen/>
              <w:t>მო</w:t>
            </w:r>
            <w:r w:rsidRPr="0049366D">
              <w:rPr>
                <w:rFonts w:ascii="Sylfaen" w:hAnsi="Sylfaen"/>
                <w:sz w:val="20"/>
                <w:szCs w:val="20"/>
                <w:lang w:val="af-ZA"/>
              </w:rPr>
              <w:softHyphen/>
              <w:t>ე</w:t>
            </w:r>
            <w:r w:rsidRPr="0049366D">
              <w:rPr>
                <w:rFonts w:ascii="Sylfaen" w:hAnsi="Sylfaen"/>
                <w:sz w:val="20"/>
                <w:szCs w:val="20"/>
                <w:lang w:val="af-ZA"/>
              </w:rPr>
              <w:softHyphen/>
              <w:t>ბა</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rPr>
            </w:pPr>
          </w:p>
        </w:tc>
        <w:tc>
          <w:tcPr>
            <w:tcW w:w="506" w:type="dxa"/>
            <w:tcBorders>
              <w:left w:val="double" w:sz="4" w:space="0" w:color="auto"/>
            </w:tcBorders>
          </w:tcPr>
          <w:p w:rsidR="0055306F" w:rsidRPr="0049366D" w:rsidRDefault="0055306F" w:rsidP="006C3BB5">
            <w:pPr>
              <w:jc w:val="center"/>
              <w:rPr>
                <w:rFonts w:ascii="AcadNusx" w:hAnsi="AcadNusx"/>
                <w:sz w:val="20"/>
                <w:szCs w:val="20"/>
                <w:lang w:val="es-ES"/>
              </w:rPr>
            </w:pPr>
          </w:p>
        </w:tc>
        <w:tc>
          <w:tcPr>
            <w:tcW w:w="778" w:type="dxa"/>
            <w:vAlign w:val="center"/>
          </w:tcPr>
          <w:p w:rsidR="0055306F" w:rsidRPr="00645A20" w:rsidRDefault="0055306F" w:rsidP="006C3BB5">
            <w:pPr>
              <w:jc w:val="center"/>
              <w:rPr>
                <w:rFonts w:ascii="Sylfaen" w:hAnsi="Sylfaen"/>
                <w:sz w:val="20"/>
                <w:szCs w:val="20"/>
                <w:lang w:val="es-ES"/>
              </w:rPr>
            </w:pPr>
            <w:r w:rsidRPr="00645A20">
              <w:rPr>
                <w:rFonts w:ascii="Sylfaen" w:hAnsi="Sylfaen"/>
                <w:sz w:val="20"/>
                <w:szCs w:val="20"/>
                <w:lang w:val="es-ES"/>
              </w:rPr>
              <w:t>250</w:t>
            </w:r>
          </w:p>
        </w:tc>
        <w:tc>
          <w:tcPr>
            <w:tcW w:w="658"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90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158</w:t>
            </w:r>
          </w:p>
        </w:tc>
        <w:tc>
          <w:tcPr>
            <w:tcW w:w="1053" w:type="dxa"/>
            <w:tcBorders>
              <w:right w:val="double" w:sz="4" w:space="0" w:color="auto"/>
            </w:tcBorders>
            <w:vAlign w:val="center"/>
          </w:tcPr>
          <w:p w:rsidR="0055306F" w:rsidRPr="00645A20" w:rsidRDefault="0055306F" w:rsidP="006C3BB5">
            <w:pPr>
              <w:jc w:val="center"/>
              <w:rPr>
                <w:rFonts w:ascii="Sylfaen" w:hAnsi="Sylfaen"/>
                <w:sz w:val="20"/>
                <w:szCs w:val="20"/>
              </w:rPr>
            </w:pPr>
            <w:r w:rsidRPr="0049366D">
              <w:rPr>
                <w:rFonts w:ascii="Sylfaen" w:hAnsi="Sylfaen"/>
                <w:sz w:val="20"/>
                <w:szCs w:val="20"/>
                <w:lang w:val="es-ES"/>
              </w:rPr>
              <w:t>30.60.0</w:t>
            </w:r>
          </w:p>
        </w:tc>
        <w:tc>
          <w:tcPr>
            <w:tcW w:w="422" w:type="dxa"/>
            <w:tcBorders>
              <w:left w:val="double" w:sz="4" w:space="0" w:color="auto"/>
            </w:tcBorders>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jc w:val="center"/>
              <w:rPr>
                <w:rFonts w:ascii="AcadNusx" w:hAnsi="AcadNusx"/>
                <w:sz w:val="20"/>
                <w:szCs w:val="20"/>
                <w:lang w:val="es-ES"/>
              </w:rPr>
            </w:pPr>
          </w:p>
        </w:tc>
        <w:tc>
          <w:tcPr>
            <w:tcW w:w="479" w:type="dxa"/>
            <w:vAlign w:val="center"/>
          </w:tcPr>
          <w:p w:rsidR="0055306F" w:rsidRPr="00645A20" w:rsidRDefault="0055306F" w:rsidP="006C3BB5">
            <w:pPr>
              <w:jc w:val="center"/>
              <w:rPr>
                <w:rFonts w:ascii="Sylfaen" w:hAnsi="Sylfaen"/>
                <w:sz w:val="20"/>
                <w:szCs w:val="20"/>
                <w:lang w:val="es-ES"/>
              </w:rPr>
            </w:pPr>
          </w:p>
        </w:tc>
        <w:tc>
          <w:tcPr>
            <w:tcW w:w="478" w:type="dxa"/>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ind w:right="-107"/>
              <w:jc w:val="center"/>
              <w:rPr>
                <w:rFonts w:ascii="Sylfaen" w:hAnsi="Sylfaen"/>
                <w:sz w:val="20"/>
                <w:szCs w:val="20"/>
                <w:lang w:val="ka-GE"/>
              </w:rPr>
            </w:pPr>
          </w:p>
        </w:tc>
        <w:tc>
          <w:tcPr>
            <w:tcW w:w="480" w:type="dxa"/>
            <w:vAlign w:val="center"/>
          </w:tcPr>
          <w:p w:rsidR="0055306F" w:rsidRPr="00645A20" w:rsidRDefault="0055306F" w:rsidP="006C3BB5">
            <w:pPr>
              <w:ind w:right="-107"/>
              <w:jc w:val="center"/>
              <w:rPr>
                <w:rFonts w:ascii="Sylfaen" w:hAnsi="Sylfaen"/>
                <w:sz w:val="20"/>
                <w:szCs w:val="20"/>
                <w:lang w:val="ka-GE"/>
              </w:rPr>
            </w:pPr>
          </w:p>
        </w:tc>
        <w:tc>
          <w:tcPr>
            <w:tcW w:w="562" w:type="dxa"/>
            <w:vAlign w:val="center"/>
          </w:tcPr>
          <w:p w:rsidR="0055306F" w:rsidRPr="00645A20" w:rsidRDefault="0055306F" w:rsidP="006C3BB5">
            <w:pPr>
              <w:jc w:val="center"/>
              <w:rPr>
                <w:rFonts w:ascii="Sylfaen" w:hAnsi="Sylfaen"/>
                <w:sz w:val="20"/>
                <w:szCs w:val="20"/>
                <w:lang w:val="es-ES"/>
              </w:rPr>
            </w:pPr>
            <w:r>
              <w:rPr>
                <w:rFonts w:ascii="Sylfaen" w:hAnsi="Sylfaen"/>
                <w:sz w:val="20"/>
                <w:szCs w:val="20"/>
                <w:lang w:val="es-ES"/>
              </w:rPr>
              <w:t>10</w:t>
            </w:r>
          </w:p>
        </w:tc>
        <w:tc>
          <w:tcPr>
            <w:tcW w:w="646" w:type="dxa"/>
            <w:tcBorders>
              <w:right w:val="double" w:sz="4" w:space="0" w:color="auto"/>
            </w:tcBorders>
            <w:shd w:val="clear" w:color="auto" w:fill="auto"/>
            <w:vAlign w:val="center"/>
          </w:tcPr>
          <w:p w:rsidR="0055306F" w:rsidRPr="00645A20" w:rsidRDefault="0055306F" w:rsidP="006C3BB5">
            <w:pPr>
              <w:jc w:val="center"/>
              <w:rPr>
                <w:rFonts w:ascii="AcadNusx" w:hAnsi="AcadNusx"/>
                <w:sz w:val="20"/>
                <w:szCs w:val="20"/>
                <w:lang w:val="ka-GE"/>
              </w:rPr>
            </w:pP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524632" w:rsidRDefault="0055306F" w:rsidP="006C3BB5">
            <w:pPr>
              <w:ind w:right="-107"/>
              <w:jc w:val="center"/>
              <w:rPr>
                <w:rFonts w:ascii="Sylfaen" w:hAnsi="Sylfaen"/>
                <w:sz w:val="20"/>
                <w:szCs w:val="20"/>
              </w:rPr>
            </w:pPr>
            <w:r>
              <w:rPr>
                <w:rFonts w:ascii="Sylfaen" w:hAnsi="Sylfaen"/>
                <w:sz w:val="20"/>
                <w:szCs w:val="20"/>
              </w:rPr>
              <w:t>63</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es-ES"/>
              </w:rPr>
            </w:pPr>
            <w:r w:rsidRPr="0049366D">
              <w:rPr>
                <w:rFonts w:ascii="Sylfaen" w:hAnsi="Sylfaen"/>
                <w:sz w:val="20"/>
                <w:szCs w:val="20"/>
                <w:lang w:val="af-ZA"/>
              </w:rPr>
              <w:t>სა</w:t>
            </w:r>
            <w:r w:rsidRPr="0049366D">
              <w:rPr>
                <w:rFonts w:ascii="Sylfaen" w:hAnsi="Sylfaen"/>
                <w:sz w:val="20"/>
                <w:szCs w:val="20"/>
                <w:lang w:val="af-ZA"/>
              </w:rPr>
              <w:softHyphen/>
              <w:t>ინ</w:t>
            </w:r>
            <w:r w:rsidRPr="0049366D">
              <w:rPr>
                <w:rFonts w:ascii="Sylfaen" w:hAnsi="Sylfaen"/>
                <w:sz w:val="20"/>
                <w:szCs w:val="20"/>
                <w:lang w:val="af-ZA"/>
              </w:rPr>
              <w:softHyphen/>
              <w:t>ჟინ</w:t>
            </w:r>
            <w:r w:rsidRPr="0049366D">
              <w:rPr>
                <w:rFonts w:ascii="Sylfaen" w:hAnsi="Sylfaen"/>
                <w:sz w:val="20"/>
                <w:szCs w:val="20"/>
                <w:lang w:val="af-ZA"/>
              </w:rPr>
              <w:softHyphen/>
              <w:t>რო ჰიდ</w:t>
            </w:r>
            <w:r w:rsidRPr="0049366D">
              <w:rPr>
                <w:rFonts w:ascii="Sylfaen" w:hAnsi="Sylfaen"/>
                <w:sz w:val="20"/>
                <w:szCs w:val="20"/>
                <w:lang w:val="af-ZA"/>
              </w:rPr>
              <w:softHyphen/>
              <w:t>რო</w:t>
            </w:r>
            <w:r w:rsidRPr="0049366D">
              <w:rPr>
                <w:rFonts w:ascii="Sylfaen" w:hAnsi="Sylfaen"/>
                <w:sz w:val="20"/>
                <w:szCs w:val="20"/>
                <w:lang w:val="af-ZA"/>
              </w:rPr>
              <w:softHyphen/>
              <w:t>ლო</w:t>
            </w:r>
            <w:r w:rsidRPr="0049366D">
              <w:rPr>
                <w:rFonts w:ascii="Sylfaen" w:hAnsi="Sylfaen"/>
                <w:sz w:val="20"/>
                <w:szCs w:val="20"/>
                <w:lang w:val="af-ZA"/>
              </w:rPr>
              <w:softHyphen/>
              <w:t>გია</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tcPr>
          <w:p w:rsidR="0055306F" w:rsidRPr="0049366D" w:rsidRDefault="0055306F" w:rsidP="006C3BB5">
            <w:pPr>
              <w:jc w:val="center"/>
              <w:rPr>
                <w:rFonts w:ascii="Sylfaen" w:hAnsi="Sylfaen"/>
                <w:sz w:val="20"/>
                <w:szCs w:val="20"/>
                <w:lang w:val="es-ES"/>
              </w:rPr>
            </w:pPr>
          </w:p>
        </w:tc>
        <w:tc>
          <w:tcPr>
            <w:tcW w:w="778" w:type="dxa"/>
            <w:vAlign w:val="center"/>
          </w:tcPr>
          <w:p w:rsidR="0055306F" w:rsidRPr="00645A20" w:rsidRDefault="0055306F" w:rsidP="006C3BB5">
            <w:pPr>
              <w:jc w:val="center"/>
              <w:rPr>
                <w:rFonts w:ascii="AcadNusx" w:hAnsi="AcadNusx"/>
                <w:sz w:val="20"/>
                <w:szCs w:val="20"/>
                <w:lang w:val="es-ES"/>
              </w:rPr>
            </w:pPr>
            <w:r w:rsidRPr="00645A20">
              <w:rPr>
                <w:rFonts w:ascii="AcadNusx" w:hAnsi="AcadNusx"/>
                <w:sz w:val="20"/>
                <w:szCs w:val="20"/>
                <w:lang w:val="es-ES"/>
              </w:rPr>
              <w:t>125</w:t>
            </w:r>
          </w:p>
        </w:tc>
        <w:tc>
          <w:tcPr>
            <w:tcW w:w="658"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645A20"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645A20" w:rsidRDefault="0055306F" w:rsidP="006C3BB5">
            <w:pPr>
              <w:jc w:val="center"/>
              <w:rPr>
                <w:rFonts w:ascii="Sylfaen" w:hAnsi="Sylfaen"/>
                <w:sz w:val="20"/>
                <w:szCs w:val="20"/>
                <w:lang w:val="es-ES"/>
              </w:rPr>
            </w:pPr>
            <w:r w:rsidRPr="0049366D">
              <w:rPr>
                <w:sz w:val="20"/>
                <w:szCs w:val="20"/>
              </w:rPr>
              <w:t>15.30.0</w:t>
            </w:r>
          </w:p>
        </w:tc>
        <w:tc>
          <w:tcPr>
            <w:tcW w:w="422" w:type="dxa"/>
            <w:tcBorders>
              <w:left w:val="double" w:sz="4" w:space="0" w:color="auto"/>
            </w:tcBorders>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jc w:val="center"/>
              <w:rPr>
                <w:rFonts w:ascii="AcadNusx" w:hAnsi="AcadNusx"/>
                <w:sz w:val="20"/>
                <w:szCs w:val="20"/>
                <w:lang w:val="es-ES"/>
              </w:rPr>
            </w:pPr>
          </w:p>
        </w:tc>
        <w:tc>
          <w:tcPr>
            <w:tcW w:w="479" w:type="dxa"/>
            <w:vAlign w:val="center"/>
          </w:tcPr>
          <w:p w:rsidR="0055306F" w:rsidRPr="00645A20" w:rsidRDefault="0055306F" w:rsidP="006C3BB5">
            <w:pPr>
              <w:jc w:val="center"/>
              <w:rPr>
                <w:rFonts w:ascii="Sylfaen" w:hAnsi="Sylfaen"/>
                <w:sz w:val="20"/>
                <w:szCs w:val="20"/>
                <w:lang w:val="es-ES"/>
              </w:rPr>
            </w:pPr>
          </w:p>
        </w:tc>
        <w:tc>
          <w:tcPr>
            <w:tcW w:w="478" w:type="dxa"/>
            <w:vAlign w:val="center"/>
          </w:tcPr>
          <w:p w:rsidR="0055306F" w:rsidRPr="00645A20" w:rsidRDefault="0055306F" w:rsidP="006C3BB5">
            <w:pPr>
              <w:jc w:val="center"/>
              <w:rPr>
                <w:rFonts w:ascii="AcadNusx" w:hAnsi="AcadNusx"/>
                <w:sz w:val="20"/>
                <w:szCs w:val="20"/>
                <w:lang w:val="es-ES"/>
              </w:rPr>
            </w:pPr>
          </w:p>
        </w:tc>
        <w:tc>
          <w:tcPr>
            <w:tcW w:w="472" w:type="dxa"/>
            <w:vAlign w:val="center"/>
          </w:tcPr>
          <w:p w:rsidR="0055306F" w:rsidRPr="00645A20" w:rsidRDefault="0055306F" w:rsidP="006C3BB5">
            <w:pPr>
              <w:ind w:right="-107"/>
              <w:jc w:val="center"/>
              <w:rPr>
                <w:rFonts w:ascii="Sylfaen" w:hAnsi="Sylfaen"/>
                <w:sz w:val="20"/>
                <w:szCs w:val="20"/>
                <w:lang w:val="ka-GE"/>
              </w:rPr>
            </w:pPr>
          </w:p>
        </w:tc>
        <w:tc>
          <w:tcPr>
            <w:tcW w:w="480" w:type="dxa"/>
            <w:vAlign w:val="center"/>
          </w:tcPr>
          <w:p w:rsidR="0055306F" w:rsidRPr="00645A20" w:rsidRDefault="0055306F" w:rsidP="006C3BB5">
            <w:pPr>
              <w:ind w:right="-107"/>
              <w:jc w:val="center"/>
              <w:rPr>
                <w:rFonts w:ascii="Sylfaen" w:hAnsi="Sylfaen"/>
                <w:sz w:val="20"/>
                <w:szCs w:val="20"/>
                <w:lang w:val="ka-GE"/>
              </w:rPr>
            </w:pPr>
          </w:p>
        </w:tc>
        <w:tc>
          <w:tcPr>
            <w:tcW w:w="562" w:type="dxa"/>
            <w:vAlign w:val="center"/>
          </w:tcPr>
          <w:p w:rsidR="0055306F" w:rsidRPr="00645A20" w:rsidRDefault="0055306F" w:rsidP="006C3BB5">
            <w:pPr>
              <w:jc w:val="center"/>
              <w:rPr>
                <w:rFonts w:ascii="Sylfaen" w:hAnsi="Sylfaen"/>
                <w:sz w:val="20"/>
                <w:szCs w:val="20"/>
                <w:lang w:val="es-ES"/>
              </w:rPr>
            </w:pPr>
          </w:p>
        </w:tc>
        <w:tc>
          <w:tcPr>
            <w:tcW w:w="646" w:type="dxa"/>
            <w:tcBorders>
              <w:right w:val="double" w:sz="4" w:space="0" w:color="auto"/>
            </w:tcBorders>
            <w:shd w:val="clear" w:color="auto" w:fill="auto"/>
            <w:vAlign w:val="center"/>
          </w:tcPr>
          <w:p w:rsidR="0055306F" w:rsidRPr="00645A20" w:rsidRDefault="0055306F" w:rsidP="006C3BB5">
            <w:pPr>
              <w:jc w:val="center"/>
              <w:rPr>
                <w:rFonts w:ascii="Sylfaen" w:hAnsi="Sylfaen"/>
                <w:sz w:val="20"/>
                <w:szCs w:val="20"/>
                <w:lang w:val="es-ES"/>
              </w:rPr>
            </w:pPr>
            <w:r>
              <w:rPr>
                <w:rFonts w:ascii="Sylfaen" w:hAnsi="Sylfaen"/>
                <w:sz w:val="20"/>
                <w:szCs w:val="20"/>
                <w:lang w:val="es-ES"/>
              </w:rPr>
              <w:t>5</w:t>
            </w:r>
          </w:p>
        </w:tc>
        <w:tc>
          <w:tcPr>
            <w:tcW w:w="490" w:type="dxa"/>
            <w:tcBorders>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sz w:val="20"/>
                <w:szCs w:val="20"/>
              </w:rPr>
            </w:pPr>
          </w:p>
        </w:tc>
        <w:tc>
          <w:tcPr>
            <w:tcW w:w="3732" w:type="dxa"/>
            <w:tcBorders>
              <w:left w:val="double" w:sz="4" w:space="0" w:color="auto"/>
              <w:bottom w:val="double" w:sz="4" w:space="0" w:color="auto"/>
              <w:right w:val="double" w:sz="4" w:space="0" w:color="auto"/>
            </w:tcBorders>
          </w:tcPr>
          <w:p w:rsidR="0055306F" w:rsidRPr="0049366D" w:rsidRDefault="0055306F" w:rsidP="006C3BB5">
            <w:pPr>
              <w:rPr>
                <w:rFonts w:ascii="Sylfaen" w:hAnsi="Sylfaen"/>
                <w:sz w:val="20"/>
                <w:szCs w:val="20"/>
                <w:lang w:val="es-ES"/>
              </w:rPr>
            </w:pPr>
          </w:p>
        </w:tc>
        <w:tc>
          <w:tcPr>
            <w:tcW w:w="721" w:type="dxa"/>
            <w:tcBorders>
              <w:left w:val="double" w:sz="4" w:space="0" w:color="auto"/>
              <w:bottom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bottom w:val="double" w:sz="4" w:space="0" w:color="auto"/>
            </w:tcBorders>
          </w:tcPr>
          <w:p w:rsidR="0055306F" w:rsidRPr="0049366D" w:rsidRDefault="0055306F" w:rsidP="006C3BB5">
            <w:pPr>
              <w:jc w:val="center"/>
              <w:rPr>
                <w:rFonts w:ascii="Sylfaen" w:hAnsi="Sylfaen"/>
                <w:sz w:val="20"/>
                <w:szCs w:val="20"/>
                <w:lang w:val="es-ES"/>
              </w:rPr>
            </w:pPr>
          </w:p>
        </w:tc>
        <w:tc>
          <w:tcPr>
            <w:tcW w:w="778" w:type="dxa"/>
            <w:tcBorders>
              <w:bottom w:val="double" w:sz="4" w:space="0" w:color="auto"/>
            </w:tcBorders>
          </w:tcPr>
          <w:p w:rsidR="0055306F" w:rsidRPr="0049366D" w:rsidRDefault="0055306F" w:rsidP="006C3BB5">
            <w:pPr>
              <w:jc w:val="center"/>
              <w:rPr>
                <w:rFonts w:ascii="AcadNusx" w:hAnsi="AcadNusx"/>
                <w:sz w:val="20"/>
                <w:szCs w:val="20"/>
                <w:lang w:val="es-ES"/>
              </w:rPr>
            </w:pPr>
          </w:p>
        </w:tc>
        <w:tc>
          <w:tcPr>
            <w:tcW w:w="658" w:type="dxa"/>
            <w:tcBorders>
              <w:bottom w:val="double" w:sz="4" w:space="0" w:color="auto"/>
            </w:tcBorders>
          </w:tcPr>
          <w:p w:rsidR="0055306F" w:rsidRPr="00645A20" w:rsidRDefault="0055306F" w:rsidP="006C3BB5">
            <w:pPr>
              <w:jc w:val="center"/>
              <w:rPr>
                <w:rFonts w:ascii="AcadNusx" w:hAnsi="AcadNusx"/>
                <w:sz w:val="20"/>
                <w:szCs w:val="20"/>
                <w:lang w:val="es-ES"/>
              </w:rPr>
            </w:pPr>
          </w:p>
        </w:tc>
        <w:tc>
          <w:tcPr>
            <w:tcW w:w="785" w:type="dxa"/>
            <w:tcBorders>
              <w:bottom w:val="double" w:sz="4" w:space="0" w:color="auto"/>
            </w:tcBorders>
          </w:tcPr>
          <w:p w:rsidR="0055306F" w:rsidRPr="00645A20" w:rsidRDefault="0055306F" w:rsidP="006C3BB5">
            <w:pPr>
              <w:jc w:val="center"/>
              <w:rPr>
                <w:rFonts w:ascii="AcadNusx" w:hAnsi="AcadNusx"/>
                <w:sz w:val="20"/>
                <w:szCs w:val="20"/>
                <w:lang w:val="es-ES"/>
              </w:rPr>
            </w:pPr>
          </w:p>
        </w:tc>
        <w:tc>
          <w:tcPr>
            <w:tcW w:w="600" w:type="dxa"/>
            <w:tcBorders>
              <w:bottom w:val="double" w:sz="4" w:space="0" w:color="auto"/>
            </w:tcBorders>
          </w:tcPr>
          <w:p w:rsidR="0055306F" w:rsidRPr="00645A20" w:rsidRDefault="0055306F" w:rsidP="006C3BB5">
            <w:pPr>
              <w:jc w:val="center"/>
              <w:rPr>
                <w:rFonts w:ascii="AcadNusx" w:hAnsi="AcadNusx"/>
                <w:sz w:val="20"/>
                <w:szCs w:val="20"/>
                <w:lang w:val="es-ES"/>
              </w:rPr>
            </w:pPr>
          </w:p>
        </w:tc>
        <w:tc>
          <w:tcPr>
            <w:tcW w:w="1053" w:type="dxa"/>
            <w:tcBorders>
              <w:bottom w:val="double" w:sz="4" w:space="0" w:color="auto"/>
              <w:right w:val="double" w:sz="4" w:space="0" w:color="auto"/>
            </w:tcBorders>
          </w:tcPr>
          <w:p w:rsidR="0055306F" w:rsidRPr="00645A20" w:rsidRDefault="0055306F" w:rsidP="006C3BB5">
            <w:pPr>
              <w:jc w:val="center"/>
              <w:rPr>
                <w:rFonts w:ascii="Sylfaen" w:hAnsi="Sylfaen"/>
                <w:sz w:val="20"/>
                <w:szCs w:val="20"/>
                <w:lang w:val="es-ES"/>
              </w:rPr>
            </w:pPr>
          </w:p>
        </w:tc>
        <w:tc>
          <w:tcPr>
            <w:tcW w:w="422" w:type="dxa"/>
            <w:tcBorders>
              <w:left w:val="double" w:sz="4" w:space="0" w:color="auto"/>
              <w:bottom w:val="double" w:sz="4" w:space="0" w:color="auto"/>
            </w:tcBorders>
          </w:tcPr>
          <w:p w:rsidR="0055306F" w:rsidRPr="0049366D" w:rsidRDefault="0055306F" w:rsidP="006C3BB5">
            <w:pPr>
              <w:jc w:val="center"/>
              <w:rPr>
                <w:rFonts w:ascii="AcadNusx" w:hAnsi="AcadNusx"/>
                <w:b/>
                <w:sz w:val="20"/>
                <w:szCs w:val="20"/>
                <w:lang w:val="es-ES"/>
              </w:rPr>
            </w:pPr>
          </w:p>
        </w:tc>
        <w:tc>
          <w:tcPr>
            <w:tcW w:w="472" w:type="dxa"/>
            <w:tcBorders>
              <w:bottom w:val="double" w:sz="4" w:space="0" w:color="auto"/>
            </w:tcBorders>
          </w:tcPr>
          <w:p w:rsidR="0055306F" w:rsidRPr="0049366D" w:rsidRDefault="0055306F" w:rsidP="006C3BB5">
            <w:pPr>
              <w:jc w:val="center"/>
              <w:rPr>
                <w:rFonts w:ascii="AcadNusx" w:hAnsi="AcadNusx"/>
                <w:b/>
                <w:sz w:val="20"/>
                <w:szCs w:val="20"/>
                <w:lang w:val="es-ES"/>
              </w:rPr>
            </w:pPr>
          </w:p>
        </w:tc>
        <w:tc>
          <w:tcPr>
            <w:tcW w:w="479" w:type="dxa"/>
            <w:tcBorders>
              <w:bottom w:val="double" w:sz="4" w:space="0" w:color="auto"/>
            </w:tcBorders>
          </w:tcPr>
          <w:p w:rsidR="0055306F" w:rsidRPr="0049366D" w:rsidRDefault="0055306F" w:rsidP="006C3BB5">
            <w:pPr>
              <w:jc w:val="center"/>
              <w:rPr>
                <w:rFonts w:ascii="Sylfaen" w:hAnsi="Sylfaen"/>
                <w:sz w:val="20"/>
                <w:szCs w:val="20"/>
                <w:lang w:val="es-ES"/>
              </w:rPr>
            </w:pPr>
          </w:p>
        </w:tc>
        <w:tc>
          <w:tcPr>
            <w:tcW w:w="478" w:type="dxa"/>
            <w:tcBorders>
              <w:bottom w:val="double" w:sz="4" w:space="0" w:color="auto"/>
            </w:tcBorders>
          </w:tcPr>
          <w:p w:rsidR="0055306F" w:rsidRPr="0049366D" w:rsidRDefault="0055306F" w:rsidP="006C3BB5">
            <w:pPr>
              <w:jc w:val="center"/>
              <w:rPr>
                <w:rFonts w:ascii="AcadNusx" w:hAnsi="AcadNusx"/>
                <w:sz w:val="20"/>
                <w:szCs w:val="20"/>
                <w:lang w:val="es-ES"/>
              </w:rPr>
            </w:pPr>
          </w:p>
        </w:tc>
        <w:tc>
          <w:tcPr>
            <w:tcW w:w="472" w:type="dxa"/>
            <w:tcBorders>
              <w:bottom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80" w:type="dxa"/>
            <w:tcBorders>
              <w:bottom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562" w:type="dxa"/>
            <w:tcBorders>
              <w:bottom w:val="double" w:sz="4" w:space="0" w:color="auto"/>
            </w:tcBorders>
          </w:tcPr>
          <w:p w:rsidR="0055306F" w:rsidRPr="0049366D" w:rsidRDefault="0055306F" w:rsidP="006C3BB5">
            <w:pPr>
              <w:jc w:val="center"/>
              <w:rPr>
                <w:rFonts w:ascii="Sylfaen" w:hAnsi="Sylfaen"/>
                <w:sz w:val="20"/>
                <w:szCs w:val="20"/>
                <w:lang w:val="es-ES"/>
              </w:rPr>
            </w:pPr>
          </w:p>
        </w:tc>
        <w:tc>
          <w:tcPr>
            <w:tcW w:w="646" w:type="dxa"/>
            <w:tcBorders>
              <w:bottom w:val="double" w:sz="4" w:space="0" w:color="auto"/>
              <w:right w:val="double" w:sz="4" w:space="0" w:color="auto"/>
            </w:tcBorders>
            <w:shd w:val="clear" w:color="auto" w:fill="auto"/>
          </w:tcPr>
          <w:p w:rsidR="0055306F" w:rsidRPr="007E58C5" w:rsidRDefault="0055306F" w:rsidP="006C3BB5">
            <w:pPr>
              <w:jc w:val="center"/>
              <w:rPr>
                <w:rFonts w:ascii="Sylfaen" w:hAnsi="Sylfaen"/>
                <w:sz w:val="20"/>
                <w:szCs w:val="20"/>
                <w:lang w:val="ka-GE"/>
              </w:rPr>
            </w:pPr>
          </w:p>
        </w:tc>
        <w:tc>
          <w:tcPr>
            <w:tcW w:w="490" w:type="dxa"/>
            <w:tcBorders>
              <w:bottom w:val="double" w:sz="4" w:space="0" w:color="auto"/>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9C5307" w:rsidRDefault="0055306F" w:rsidP="006C3BB5">
            <w:pPr>
              <w:jc w:val="center"/>
              <w:rPr>
                <w:rFonts w:ascii="Sylfaen" w:hAnsi="Sylfaen" w:cs="Sylfaen"/>
                <w:sz w:val="20"/>
                <w:szCs w:val="20"/>
              </w:rPr>
            </w:pPr>
            <w:r w:rsidRPr="009B02BB">
              <w:rPr>
                <w:rFonts w:ascii="Sylfaen" w:hAnsi="Sylfaen"/>
                <w:b/>
                <w:sz w:val="20"/>
                <w:szCs w:val="20"/>
                <w:lang w:val="ka-GE"/>
              </w:rPr>
              <w:t>სულ</w:t>
            </w:r>
          </w:p>
        </w:tc>
        <w:tc>
          <w:tcPr>
            <w:tcW w:w="721" w:type="dxa"/>
            <w:tcBorders>
              <w:top w:val="double" w:sz="4" w:space="0" w:color="auto"/>
              <w:left w:val="double" w:sz="4" w:space="0" w:color="auto"/>
              <w:bottom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top w:val="double" w:sz="4" w:space="0" w:color="auto"/>
              <w:left w:val="double" w:sz="4" w:space="0" w:color="auto"/>
              <w:bottom w:val="double" w:sz="4" w:space="0" w:color="auto"/>
            </w:tcBorders>
          </w:tcPr>
          <w:p w:rsidR="0055306F" w:rsidRPr="0049366D" w:rsidRDefault="0055306F" w:rsidP="006C3BB5">
            <w:pPr>
              <w:jc w:val="center"/>
              <w:rPr>
                <w:rFonts w:ascii="AcadNusx" w:hAnsi="AcadNusx"/>
                <w:sz w:val="20"/>
                <w:szCs w:val="20"/>
                <w:lang w:val="es-ES"/>
              </w:rPr>
            </w:pPr>
          </w:p>
        </w:tc>
        <w:tc>
          <w:tcPr>
            <w:tcW w:w="778" w:type="dxa"/>
            <w:tcBorders>
              <w:top w:val="double" w:sz="4" w:space="0" w:color="auto"/>
              <w:bottom w:val="double" w:sz="4" w:space="0" w:color="auto"/>
            </w:tcBorders>
          </w:tcPr>
          <w:p w:rsidR="0055306F" w:rsidRPr="0049366D" w:rsidRDefault="0055306F" w:rsidP="006C3BB5">
            <w:pPr>
              <w:jc w:val="center"/>
              <w:rPr>
                <w:rFonts w:ascii="Sylfaen" w:hAnsi="Sylfaen"/>
                <w:sz w:val="20"/>
                <w:szCs w:val="20"/>
              </w:rPr>
            </w:pPr>
          </w:p>
        </w:tc>
        <w:tc>
          <w:tcPr>
            <w:tcW w:w="658" w:type="dxa"/>
            <w:tcBorders>
              <w:top w:val="double" w:sz="4" w:space="0" w:color="auto"/>
              <w:bottom w:val="double" w:sz="4" w:space="0" w:color="auto"/>
            </w:tcBorders>
          </w:tcPr>
          <w:p w:rsidR="0055306F" w:rsidRPr="0049366D" w:rsidRDefault="0055306F" w:rsidP="006C3BB5">
            <w:pPr>
              <w:jc w:val="center"/>
              <w:rPr>
                <w:rFonts w:ascii="AcadNusx" w:hAnsi="AcadNusx"/>
                <w:b/>
                <w:sz w:val="20"/>
                <w:szCs w:val="20"/>
                <w:lang w:val="es-ES"/>
              </w:rPr>
            </w:pPr>
          </w:p>
        </w:tc>
        <w:tc>
          <w:tcPr>
            <w:tcW w:w="785" w:type="dxa"/>
            <w:tcBorders>
              <w:top w:val="double" w:sz="4" w:space="0" w:color="auto"/>
              <w:bottom w:val="double" w:sz="4" w:space="0" w:color="auto"/>
            </w:tcBorders>
          </w:tcPr>
          <w:p w:rsidR="0055306F" w:rsidRPr="0049366D" w:rsidRDefault="0055306F" w:rsidP="006C3BB5">
            <w:pPr>
              <w:jc w:val="center"/>
              <w:rPr>
                <w:rFonts w:ascii="AcadNusx" w:hAnsi="AcadNusx"/>
                <w:b/>
                <w:sz w:val="20"/>
                <w:szCs w:val="20"/>
                <w:lang w:val="es-ES"/>
              </w:rPr>
            </w:pPr>
          </w:p>
        </w:tc>
        <w:tc>
          <w:tcPr>
            <w:tcW w:w="600" w:type="dxa"/>
            <w:tcBorders>
              <w:top w:val="double" w:sz="4" w:space="0" w:color="auto"/>
              <w:bottom w:val="double" w:sz="4" w:space="0" w:color="auto"/>
            </w:tcBorders>
          </w:tcPr>
          <w:p w:rsidR="0055306F" w:rsidRPr="0049366D" w:rsidRDefault="0055306F" w:rsidP="006C3BB5">
            <w:pPr>
              <w:jc w:val="center"/>
              <w:rPr>
                <w:rFonts w:ascii="AcadNusx" w:hAnsi="AcadNusx"/>
                <w:b/>
                <w:sz w:val="20"/>
                <w:szCs w:val="20"/>
                <w:lang w:val="es-ES"/>
              </w:rPr>
            </w:pPr>
          </w:p>
        </w:tc>
        <w:tc>
          <w:tcPr>
            <w:tcW w:w="1053" w:type="dxa"/>
            <w:tcBorders>
              <w:top w:val="double" w:sz="4" w:space="0" w:color="auto"/>
              <w:bottom w:val="double" w:sz="4" w:space="0" w:color="auto"/>
              <w:right w:val="double" w:sz="4" w:space="0" w:color="auto"/>
            </w:tcBorders>
          </w:tcPr>
          <w:p w:rsidR="0055306F" w:rsidRPr="0049366D" w:rsidRDefault="0055306F" w:rsidP="006C3BB5">
            <w:pPr>
              <w:jc w:val="center"/>
              <w:rPr>
                <w:rFonts w:ascii="Sylfaen" w:hAnsi="Sylfaen"/>
                <w:sz w:val="20"/>
                <w:szCs w:val="20"/>
              </w:rPr>
            </w:pPr>
          </w:p>
        </w:tc>
        <w:tc>
          <w:tcPr>
            <w:tcW w:w="422" w:type="dxa"/>
            <w:tcBorders>
              <w:top w:val="double" w:sz="4" w:space="0" w:color="auto"/>
              <w:left w:val="double" w:sz="4" w:space="0" w:color="auto"/>
              <w:bottom w:val="double" w:sz="4" w:space="0" w:color="auto"/>
            </w:tcBorders>
          </w:tcPr>
          <w:p w:rsidR="0055306F" w:rsidRPr="0049366D" w:rsidRDefault="0055306F" w:rsidP="006C3BB5">
            <w:pPr>
              <w:jc w:val="center"/>
              <w:rPr>
                <w:rFonts w:ascii="AcadNusx" w:hAnsi="AcadNusx"/>
                <w:b/>
                <w:sz w:val="20"/>
                <w:szCs w:val="20"/>
                <w:lang w:val="es-ES"/>
              </w:rPr>
            </w:pPr>
          </w:p>
        </w:tc>
        <w:tc>
          <w:tcPr>
            <w:tcW w:w="472" w:type="dxa"/>
            <w:tcBorders>
              <w:top w:val="double" w:sz="4" w:space="0" w:color="auto"/>
              <w:bottom w:val="double" w:sz="4" w:space="0" w:color="auto"/>
            </w:tcBorders>
          </w:tcPr>
          <w:p w:rsidR="0055306F" w:rsidRPr="0049366D" w:rsidRDefault="0055306F" w:rsidP="006C3BB5">
            <w:pPr>
              <w:jc w:val="center"/>
              <w:rPr>
                <w:rFonts w:ascii="AcadNusx" w:hAnsi="AcadNusx"/>
                <w:b/>
                <w:sz w:val="20"/>
                <w:szCs w:val="20"/>
                <w:lang w:val="es-ES"/>
              </w:rPr>
            </w:pPr>
          </w:p>
        </w:tc>
        <w:tc>
          <w:tcPr>
            <w:tcW w:w="479" w:type="dxa"/>
            <w:tcBorders>
              <w:top w:val="double" w:sz="4" w:space="0" w:color="auto"/>
              <w:bottom w:val="double" w:sz="4" w:space="0" w:color="auto"/>
            </w:tcBorders>
          </w:tcPr>
          <w:p w:rsidR="0055306F" w:rsidRPr="0049366D" w:rsidRDefault="0055306F" w:rsidP="006C3BB5">
            <w:pPr>
              <w:jc w:val="center"/>
              <w:rPr>
                <w:rFonts w:ascii="Sylfaen" w:hAnsi="Sylfaen"/>
                <w:sz w:val="20"/>
                <w:szCs w:val="20"/>
                <w:lang w:val="es-ES"/>
              </w:rPr>
            </w:pPr>
          </w:p>
        </w:tc>
        <w:tc>
          <w:tcPr>
            <w:tcW w:w="478" w:type="dxa"/>
            <w:tcBorders>
              <w:top w:val="double" w:sz="4" w:space="0" w:color="auto"/>
              <w:bottom w:val="double" w:sz="4" w:space="0" w:color="auto"/>
            </w:tcBorders>
          </w:tcPr>
          <w:p w:rsidR="0055306F" w:rsidRPr="0049366D" w:rsidRDefault="0055306F" w:rsidP="006C3BB5">
            <w:pPr>
              <w:jc w:val="center"/>
              <w:rPr>
                <w:rFonts w:ascii="AcadNusx" w:hAnsi="AcadNusx"/>
                <w:sz w:val="20"/>
                <w:szCs w:val="20"/>
                <w:lang w:val="es-ES"/>
              </w:rPr>
            </w:pPr>
          </w:p>
        </w:tc>
        <w:tc>
          <w:tcPr>
            <w:tcW w:w="472"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480" w:type="dxa"/>
            <w:tcBorders>
              <w:top w:val="double" w:sz="4" w:space="0" w:color="auto"/>
              <w:bottom w:val="double" w:sz="4" w:space="0" w:color="auto"/>
            </w:tcBorders>
            <w:vAlign w:val="center"/>
          </w:tcPr>
          <w:p w:rsidR="0055306F" w:rsidRPr="009B02BB" w:rsidRDefault="0055306F" w:rsidP="006C3BB5">
            <w:pPr>
              <w:ind w:right="-107"/>
              <w:jc w:val="center"/>
              <w:rPr>
                <w:rFonts w:ascii="Sylfaen" w:hAnsi="Sylfaen"/>
                <w:sz w:val="20"/>
                <w:szCs w:val="20"/>
                <w:lang w:val="ka-GE"/>
              </w:rPr>
            </w:pPr>
          </w:p>
        </w:tc>
        <w:tc>
          <w:tcPr>
            <w:tcW w:w="562" w:type="dxa"/>
            <w:tcBorders>
              <w:top w:val="double" w:sz="4" w:space="0" w:color="auto"/>
              <w:bottom w:val="double" w:sz="4" w:space="0" w:color="auto"/>
            </w:tcBorders>
          </w:tcPr>
          <w:p w:rsidR="0055306F" w:rsidRPr="007E58C5" w:rsidRDefault="0055306F" w:rsidP="006C3BB5">
            <w:pPr>
              <w:jc w:val="center"/>
              <w:rPr>
                <w:rFonts w:ascii="Sylfaen" w:hAnsi="Sylfaen"/>
                <w:sz w:val="20"/>
                <w:szCs w:val="20"/>
                <w:lang w:val="ka-GE"/>
              </w:rPr>
            </w:pPr>
          </w:p>
        </w:tc>
        <w:tc>
          <w:tcPr>
            <w:tcW w:w="646" w:type="dxa"/>
            <w:tcBorders>
              <w:top w:val="double" w:sz="4" w:space="0" w:color="auto"/>
              <w:bottom w:val="double" w:sz="4" w:space="0" w:color="auto"/>
              <w:right w:val="double" w:sz="4" w:space="0" w:color="auto"/>
            </w:tcBorders>
          </w:tcPr>
          <w:p w:rsidR="0055306F" w:rsidRDefault="0055306F" w:rsidP="006C3BB5">
            <w:pPr>
              <w:jc w:val="center"/>
              <w:rPr>
                <w:rFonts w:ascii="Sylfaen" w:hAnsi="Sylfaen"/>
                <w:sz w:val="20"/>
                <w:szCs w:val="20"/>
                <w:lang w:val="es-ES"/>
              </w:rPr>
            </w:pPr>
          </w:p>
        </w:tc>
        <w:tc>
          <w:tcPr>
            <w:tcW w:w="490" w:type="dxa"/>
            <w:tcBorders>
              <w:top w:val="double" w:sz="4" w:space="0" w:color="auto"/>
              <w:bottom w:val="double" w:sz="4" w:space="0" w:color="auto"/>
              <w:right w:val="double" w:sz="4" w:space="0" w:color="auto"/>
            </w:tcBorders>
            <w:shd w:val="clear" w:color="auto" w:fill="auto"/>
          </w:tcPr>
          <w:p w:rsidR="0055306F" w:rsidRPr="009B02BB"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13938" w:type="dxa"/>
            <w:gridSpan w:val="18"/>
            <w:tcBorders>
              <w:top w:val="double" w:sz="4" w:space="0" w:color="auto"/>
              <w:left w:val="double" w:sz="4" w:space="0" w:color="auto"/>
              <w:right w:val="double" w:sz="4" w:space="0" w:color="auto"/>
            </w:tcBorders>
            <w:shd w:val="clear" w:color="auto" w:fill="D9D9D9"/>
          </w:tcPr>
          <w:p w:rsidR="0055306F" w:rsidRPr="007B54FA" w:rsidRDefault="0055306F" w:rsidP="006C3BB5">
            <w:pPr>
              <w:ind w:right="-107"/>
              <w:jc w:val="center"/>
              <w:rPr>
                <w:rFonts w:ascii="Sylfaen" w:hAnsi="Sylfaen"/>
                <w:sz w:val="20"/>
                <w:szCs w:val="20"/>
                <w:lang w:val="ka-GE"/>
              </w:rPr>
            </w:pPr>
            <w:r w:rsidRPr="007B54FA">
              <w:rPr>
                <w:rFonts w:ascii="Sylfaen" w:hAnsi="Sylfaen"/>
                <w:b/>
                <w:sz w:val="20"/>
                <w:szCs w:val="20"/>
                <w:lang w:val="af-ZA"/>
              </w:rPr>
              <w:t>მოდული -5  “</w:t>
            </w:r>
            <w:r w:rsidRPr="007B54FA">
              <w:rPr>
                <w:rFonts w:ascii="Sylfaen" w:hAnsi="Sylfaen"/>
                <w:b/>
                <w:sz w:val="20"/>
                <w:szCs w:val="20"/>
                <w:lang w:val="es-ES"/>
              </w:rPr>
              <w:t>მშენებლობის ეკონომიკა</w:t>
            </w:r>
            <w:r w:rsidRPr="007B54FA">
              <w:rPr>
                <w:rFonts w:ascii="Sylfaen" w:hAnsi="Sylfaen"/>
                <w:b/>
                <w:sz w:val="20"/>
                <w:szCs w:val="20"/>
                <w:lang w:val="af-ZA"/>
              </w:rPr>
              <w:t>”</w:t>
            </w:r>
          </w:p>
        </w:tc>
      </w:tr>
      <w:tr w:rsidR="0055306F" w:rsidRPr="009B02BB" w:rsidTr="006C3BB5">
        <w:trPr>
          <w:trHeight w:val="91"/>
          <w:jc w:val="center"/>
        </w:trPr>
        <w:tc>
          <w:tcPr>
            <w:tcW w:w="604" w:type="dxa"/>
            <w:tcBorders>
              <w:top w:val="double" w:sz="4" w:space="0" w:color="auto"/>
              <w:left w:val="double" w:sz="4" w:space="0" w:color="auto"/>
              <w:right w:val="double" w:sz="4" w:space="0" w:color="auto"/>
            </w:tcBorders>
            <w:vAlign w:val="center"/>
          </w:tcPr>
          <w:p w:rsidR="0055306F" w:rsidRPr="007B54FA" w:rsidRDefault="0055306F" w:rsidP="006C3BB5">
            <w:pPr>
              <w:ind w:right="-107"/>
              <w:jc w:val="center"/>
              <w:rPr>
                <w:rFonts w:ascii="Sylfaen" w:hAnsi="Sylfaen"/>
                <w:sz w:val="20"/>
                <w:szCs w:val="20"/>
              </w:rPr>
            </w:pPr>
            <w:r>
              <w:rPr>
                <w:rFonts w:ascii="Sylfaen" w:hAnsi="Sylfaen"/>
                <w:sz w:val="20"/>
                <w:szCs w:val="20"/>
              </w:rPr>
              <w:t>64</w:t>
            </w:r>
          </w:p>
        </w:tc>
        <w:tc>
          <w:tcPr>
            <w:tcW w:w="3732" w:type="dxa"/>
            <w:tcBorders>
              <w:top w:val="double" w:sz="4" w:space="0" w:color="auto"/>
              <w:left w:val="double" w:sz="4" w:space="0" w:color="auto"/>
              <w:right w:val="double" w:sz="4" w:space="0" w:color="auto"/>
            </w:tcBorders>
          </w:tcPr>
          <w:p w:rsidR="0055306F" w:rsidRPr="0049366D" w:rsidRDefault="0055306F" w:rsidP="006C3BB5">
            <w:pPr>
              <w:rPr>
                <w:rFonts w:ascii="AcadNusx" w:hAnsi="AcadNusx"/>
                <w:sz w:val="20"/>
                <w:szCs w:val="20"/>
                <w:lang w:val="es-ES"/>
              </w:rPr>
            </w:pPr>
            <w:r w:rsidRPr="0049366D">
              <w:rPr>
                <w:rFonts w:ascii="Sylfaen" w:hAnsi="Sylfaen"/>
                <w:sz w:val="20"/>
                <w:szCs w:val="20"/>
                <w:lang w:val="es-ES"/>
              </w:rPr>
              <w:t>სამშენებლო</w:t>
            </w:r>
            <w:r w:rsidRPr="0049366D">
              <w:rPr>
                <w:rFonts w:ascii="Sylfaen" w:hAnsi="Sylfaen"/>
                <w:sz w:val="20"/>
                <w:szCs w:val="20"/>
                <w:lang w:val="ka-GE"/>
              </w:rPr>
              <w:t xml:space="preserve"> </w:t>
            </w:r>
            <w:r w:rsidRPr="0049366D">
              <w:rPr>
                <w:rFonts w:ascii="Sylfaen" w:hAnsi="Sylfaen"/>
                <w:sz w:val="20"/>
                <w:szCs w:val="20"/>
                <w:lang w:val="es-ES"/>
              </w:rPr>
              <w:t xml:space="preserve"> წარმოების ტექნოლოგია და თანამედროვე ტენდენციები-1</w:t>
            </w:r>
          </w:p>
        </w:tc>
        <w:tc>
          <w:tcPr>
            <w:tcW w:w="721" w:type="dxa"/>
            <w:tcBorders>
              <w:top w:val="double" w:sz="4" w:space="0" w:color="auto"/>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top w:val="double" w:sz="4" w:space="0" w:color="auto"/>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778" w:type="dxa"/>
            <w:tcBorders>
              <w:top w:val="double" w:sz="4" w:space="0" w:color="auto"/>
            </w:tcBorders>
            <w:vAlign w:val="center"/>
          </w:tcPr>
          <w:p w:rsidR="0055306F" w:rsidRPr="0044270F" w:rsidRDefault="0055306F" w:rsidP="006C3BB5">
            <w:pPr>
              <w:jc w:val="center"/>
              <w:rPr>
                <w:sz w:val="20"/>
                <w:szCs w:val="20"/>
                <w:lang w:val="es-ES"/>
              </w:rPr>
            </w:pPr>
            <w:r w:rsidRPr="0044270F">
              <w:rPr>
                <w:sz w:val="20"/>
                <w:szCs w:val="20"/>
                <w:lang w:val="es-ES"/>
              </w:rPr>
              <w:t>250</w:t>
            </w:r>
          </w:p>
        </w:tc>
        <w:tc>
          <w:tcPr>
            <w:tcW w:w="658" w:type="dxa"/>
            <w:tcBorders>
              <w:top w:val="double" w:sz="4" w:space="0" w:color="auto"/>
            </w:tcBorders>
            <w:vAlign w:val="center"/>
          </w:tcPr>
          <w:p w:rsidR="0055306F" w:rsidRPr="0044270F" w:rsidRDefault="0055306F" w:rsidP="006C3BB5">
            <w:pPr>
              <w:jc w:val="center"/>
              <w:rPr>
                <w:rFonts w:ascii="AcadNusx" w:hAnsi="AcadNusx"/>
                <w:sz w:val="20"/>
                <w:szCs w:val="20"/>
                <w:lang w:val="es-ES"/>
              </w:rPr>
            </w:pPr>
            <w:r w:rsidRPr="0044270F">
              <w:rPr>
                <w:rFonts w:ascii="AcadNusx" w:hAnsi="AcadNusx"/>
                <w:sz w:val="20"/>
                <w:szCs w:val="20"/>
                <w:lang w:val="es-ES"/>
              </w:rPr>
              <w:t>90</w:t>
            </w:r>
          </w:p>
        </w:tc>
        <w:tc>
          <w:tcPr>
            <w:tcW w:w="785" w:type="dxa"/>
            <w:tcBorders>
              <w:top w:val="double" w:sz="4" w:space="0" w:color="auto"/>
            </w:tcBorders>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tcBorders>
              <w:top w:val="double" w:sz="4" w:space="0" w:color="auto"/>
            </w:tcBorders>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158</w:t>
            </w:r>
          </w:p>
        </w:tc>
        <w:tc>
          <w:tcPr>
            <w:tcW w:w="1053" w:type="dxa"/>
            <w:tcBorders>
              <w:top w:val="double" w:sz="4" w:space="0" w:color="auto"/>
              <w:right w:val="double" w:sz="4" w:space="0" w:color="auto"/>
            </w:tcBorders>
            <w:vAlign w:val="center"/>
          </w:tcPr>
          <w:p w:rsidR="0055306F" w:rsidRPr="0044270F" w:rsidRDefault="0055306F" w:rsidP="006C3BB5">
            <w:pPr>
              <w:jc w:val="center"/>
              <w:rPr>
                <w:rFonts w:ascii="Sylfaen" w:hAnsi="Sylfaen"/>
                <w:sz w:val="20"/>
                <w:szCs w:val="20"/>
              </w:rPr>
            </w:pPr>
            <w:r w:rsidRPr="0049366D">
              <w:rPr>
                <w:sz w:val="20"/>
                <w:szCs w:val="20"/>
                <w:lang w:val="es-ES"/>
              </w:rPr>
              <w:t>30.60.0</w:t>
            </w:r>
          </w:p>
        </w:tc>
        <w:tc>
          <w:tcPr>
            <w:tcW w:w="422" w:type="dxa"/>
            <w:tcBorders>
              <w:top w:val="double" w:sz="4" w:space="0" w:color="auto"/>
              <w:left w:val="double" w:sz="4" w:space="0" w:color="auto"/>
            </w:tcBorders>
            <w:shd w:val="clear" w:color="auto" w:fill="FFFFFF"/>
            <w:vAlign w:val="center"/>
          </w:tcPr>
          <w:p w:rsidR="0055306F" w:rsidRPr="0044270F" w:rsidRDefault="0055306F" w:rsidP="006C3BB5">
            <w:pPr>
              <w:jc w:val="center"/>
              <w:rPr>
                <w:rFonts w:ascii="AcadNusx" w:hAnsi="AcadNusx"/>
                <w:sz w:val="20"/>
                <w:szCs w:val="20"/>
                <w:lang w:val="es-ES"/>
              </w:rPr>
            </w:pPr>
          </w:p>
        </w:tc>
        <w:tc>
          <w:tcPr>
            <w:tcW w:w="472" w:type="dxa"/>
            <w:tcBorders>
              <w:top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9" w:type="dxa"/>
            <w:tcBorders>
              <w:top w:val="double" w:sz="4" w:space="0" w:color="auto"/>
            </w:tcBorders>
            <w:vAlign w:val="center"/>
          </w:tcPr>
          <w:p w:rsidR="0055306F" w:rsidRPr="0044270F" w:rsidRDefault="0055306F" w:rsidP="006C3BB5">
            <w:pPr>
              <w:jc w:val="center"/>
              <w:rPr>
                <w:rFonts w:ascii="Sylfaen" w:hAnsi="Sylfaen"/>
                <w:sz w:val="20"/>
                <w:szCs w:val="20"/>
                <w:lang w:val="es-ES"/>
              </w:rPr>
            </w:pPr>
          </w:p>
        </w:tc>
        <w:tc>
          <w:tcPr>
            <w:tcW w:w="478" w:type="dxa"/>
            <w:tcBorders>
              <w:top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tcBorders>
              <w:top w:val="double" w:sz="4" w:space="0" w:color="auto"/>
            </w:tcBorders>
            <w:vAlign w:val="center"/>
          </w:tcPr>
          <w:p w:rsidR="0055306F" w:rsidRPr="0044270F" w:rsidRDefault="0055306F" w:rsidP="006C3BB5">
            <w:pPr>
              <w:ind w:right="-107"/>
              <w:jc w:val="center"/>
              <w:rPr>
                <w:rFonts w:ascii="Sylfaen" w:hAnsi="Sylfaen"/>
                <w:sz w:val="20"/>
                <w:szCs w:val="20"/>
                <w:lang w:val="ka-GE"/>
              </w:rPr>
            </w:pPr>
          </w:p>
        </w:tc>
        <w:tc>
          <w:tcPr>
            <w:tcW w:w="480" w:type="dxa"/>
            <w:tcBorders>
              <w:top w:val="double" w:sz="4" w:space="0" w:color="auto"/>
            </w:tcBorders>
            <w:vAlign w:val="center"/>
          </w:tcPr>
          <w:p w:rsidR="0055306F" w:rsidRPr="0044270F" w:rsidRDefault="0055306F" w:rsidP="006C3BB5">
            <w:pPr>
              <w:ind w:right="-107"/>
              <w:jc w:val="center"/>
              <w:rPr>
                <w:rFonts w:ascii="Sylfaen" w:hAnsi="Sylfaen"/>
                <w:sz w:val="20"/>
                <w:szCs w:val="20"/>
                <w:lang w:val="ka-GE"/>
              </w:rPr>
            </w:pPr>
          </w:p>
        </w:tc>
        <w:tc>
          <w:tcPr>
            <w:tcW w:w="562" w:type="dxa"/>
            <w:tcBorders>
              <w:top w:val="double" w:sz="4" w:space="0" w:color="auto"/>
            </w:tcBorders>
            <w:vAlign w:val="center"/>
          </w:tcPr>
          <w:p w:rsidR="0055306F" w:rsidRPr="00FD22BB" w:rsidRDefault="0055306F" w:rsidP="006C3BB5">
            <w:pPr>
              <w:jc w:val="center"/>
              <w:rPr>
                <w:rFonts w:ascii="Sylfaen" w:hAnsi="Sylfaen"/>
                <w:sz w:val="20"/>
                <w:szCs w:val="20"/>
              </w:rPr>
            </w:pPr>
            <w:r>
              <w:rPr>
                <w:rFonts w:ascii="Sylfaen" w:hAnsi="Sylfaen"/>
                <w:sz w:val="20"/>
                <w:szCs w:val="20"/>
              </w:rPr>
              <w:t>10</w:t>
            </w:r>
          </w:p>
        </w:tc>
        <w:tc>
          <w:tcPr>
            <w:tcW w:w="646" w:type="dxa"/>
            <w:tcBorders>
              <w:top w:val="double" w:sz="4" w:space="0" w:color="auto"/>
              <w:right w:val="double" w:sz="4" w:space="0" w:color="auto"/>
            </w:tcBorders>
            <w:shd w:val="clear" w:color="auto" w:fill="auto"/>
            <w:vAlign w:val="center"/>
          </w:tcPr>
          <w:p w:rsidR="0055306F" w:rsidRPr="0044270F" w:rsidRDefault="0055306F" w:rsidP="006C3BB5">
            <w:pPr>
              <w:jc w:val="center"/>
              <w:rPr>
                <w:rFonts w:ascii="Sylfaen" w:hAnsi="Sylfaen"/>
                <w:sz w:val="20"/>
                <w:szCs w:val="20"/>
                <w:lang w:val="es-ES"/>
              </w:rPr>
            </w:pPr>
          </w:p>
        </w:tc>
        <w:tc>
          <w:tcPr>
            <w:tcW w:w="490" w:type="dxa"/>
            <w:tcBorders>
              <w:top w:val="double" w:sz="4" w:space="0" w:color="auto"/>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7B54FA" w:rsidRDefault="0055306F" w:rsidP="006C3BB5">
            <w:pPr>
              <w:ind w:right="-107"/>
              <w:jc w:val="center"/>
              <w:rPr>
                <w:rFonts w:ascii="Sylfaen" w:hAnsi="Sylfaen"/>
                <w:sz w:val="20"/>
                <w:szCs w:val="20"/>
              </w:rPr>
            </w:pPr>
            <w:r>
              <w:rPr>
                <w:rFonts w:ascii="Sylfaen" w:hAnsi="Sylfaen"/>
                <w:sz w:val="20"/>
                <w:szCs w:val="20"/>
              </w:rPr>
              <w:t>65</w:t>
            </w:r>
          </w:p>
        </w:tc>
        <w:tc>
          <w:tcPr>
            <w:tcW w:w="3732" w:type="dxa"/>
            <w:tcBorders>
              <w:left w:val="double" w:sz="4" w:space="0" w:color="auto"/>
              <w:right w:val="double" w:sz="4" w:space="0" w:color="auto"/>
            </w:tcBorders>
          </w:tcPr>
          <w:p w:rsidR="0055306F" w:rsidRPr="0049366D" w:rsidRDefault="0055306F" w:rsidP="006C3BB5">
            <w:pPr>
              <w:rPr>
                <w:rFonts w:ascii="AcadNusx" w:hAnsi="AcadNusx"/>
                <w:sz w:val="20"/>
                <w:szCs w:val="20"/>
                <w:lang w:val="es-ES"/>
              </w:rPr>
            </w:pPr>
            <w:r w:rsidRPr="0049366D">
              <w:rPr>
                <w:rFonts w:ascii="Sylfaen" w:hAnsi="Sylfaen"/>
                <w:sz w:val="20"/>
                <w:szCs w:val="20"/>
                <w:lang w:val="es-ES"/>
              </w:rPr>
              <w:t>სამშენებლო</w:t>
            </w:r>
            <w:r w:rsidRPr="0049366D">
              <w:rPr>
                <w:rFonts w:ascii="Sylfaen" w:hAnsi="Sylfaen"/>
                <w:sz w:val="20"/>
                <w:szCs w:val="20"/>
                <w:lang w:val="ka-GE"/>
              </w:rPr>
              <w:t xml:space="preserve"> </w:t>
            </w:r>
            <w:r w:rsidRPr="0049366D">
              <w:rPr>
                <w:rFonts w:ascii="Sylfaen" w:hAnsi="Sylfaen"/>
                <w:sz w:val="20"/>
                <w:szCs w:val="20"/>
                <w:lang w:val="es-ES"/>
              </w:rPr>
              <w:t xml:space="preserve"> წარმოების ტექნოლოგია და თანამედროვე ტენდენციები-2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778" w:type="dxa"/>
            <w:vAlign w:val="center"/>
          </w:tcPr>
          <w:p w:rsidR="0055306F" w:rsidRPr="0044270F" w:rsidRDefault="0055306F" w:rsidP="006C3BB5">
            <w:pPr>
              <w:jc w:val="center"/>
              <w:rPr>
                <w:sz w:val="20"/>
                <w:szCs w:val="20"/>
              </w:rPr>
            </w:pPr>
            <w:r w:rsidRPr="0044270F">
              <w:rPr>
                <w:sz w:val="20"/>
                <w:szCs w:val="20"/>
              </w:rPr>
              <w:t>125</w:t>
            </w:r>
          </w:p>
        </w:tc>
        <w:tc>
          <w:tcPr>
            <w:tcW w:w="658" w:type="dxa"/>
            <w:vAlign w:val="center"/>
          </w:tcPr>
          <w:p w:rsidR="0055306F" w:rsidRPr="0044270F" w:rsidRDefault="0055306F" w:rsidP="006C3BB5">
            <w:pPr>
              <w:jc w:val="center"/>
              <w:rPr>
                <w:rFonts w:ascii="AcadNusx" w:hAnsi="AcadNusx"/>
                <w:sz w:val="20"/>
                <w:szCs w:val="20"/>
                <w:lang w:val="es-ES"/>
              </w:rPr>
            </w:pPr>
            <w:r w:rsidRPr="0044270F">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44270F" w:rsidRDefault="0055306F" w:rsidP="006C3BB5">
            <w:pPr>
              <w:jc w:val="center"/>
              <w:rPr>
                <w:rFonts w:ascii="Sylfaen" w:hAnsi="Sylfaen"/>
                <w:sz w:val="20"/>
                <w:szCs w:val="20"/>
              </w:rPr>
            </w:pPr>
            <w:r w:rsidRPr="0049366D">
              <w:rPr>
                <w:sz w:val="20"/>
                <w:szCs w:val="20"/>
              </w:rPr>
              <w:t>15.30.0</w:t>
            </w:r>
          </w:p>
        </w:tc>
        <w:tc>
          <w:tcPr>
            <w:tcW w:w="422"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jc w:val="center"/>
              <w:rPr>
                <w:rFonts w:ascii="AcadNusx" w:hAnsi="AcadNusx"/>
                <w:sz w:val="20"/>
                <w:szCs w:val="20"/>
                <w:lang w:val="es-ES"/>
              </w:rPr>
            </w:pPr>
          </w:p>
        </w:tc>
        <w:tc>
          <w:tcPr>
            <w:tcW w:w="479" w:type="dxa"/>
            <w:vAlign w:val="center"/>
          </w:tcPr>
          <w:p w:rsidR="0055306F" w:rsidRPr="0044270F" w:rsidRDefault="0055306F" w:rsidP="006C3BB5">
            <w:pPr>
              <w:jc w:val="center"/>
              <w:rPr>
                <w:rFonts w:ascii="Sylfaen" w:hAnsi="Sylfaen"/>
                <w:sz w:val="20"/>
                <w:szCs w:val="20"/>
                <w:lang w:val="es-ES"/>
              </w:rPr>
            </w:pPr>
          </w:p>
        </w:tc>
        <w:tc>
          <w:tcPr>
            <w:tcW w:w="478" w:type="dxa"/>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ind w:right="-107"/>
              <w:jc w:val="center"/>
              <w:rPr>
                <w:rFonts w:ascii="Sylfaen" w:hAnsi="Sylfaen"/>
                <w:sz w:val="20"/>
                <w:szCs w:val="20"/>
                <w:lang w:val="ka-GE"/>
              </w:rPr>
            </w:pPr>
          </w:p>
        </w:tc>
        <w:tc>
          <w:tcPr>
            <w:tcW w:w="480" w:type="dxa"/>
            <w:vAlign w:val="center"/>
          </w:tcPr>
          <w:p w:rsidR="0055306F" w:rsidRPr="0044270F" w:rsidRDefault="0055306F" w:rsidP="006C3BB5">
            <w:pPr>
              <w:ind w:right="-107"/>
              <w:jc w:val="center"/>
              <w:rPr>
                <w:rFonts w:ascii="Sylfaen" w:hAnsi="Sylfaen"/>
                <w:sz w:val="20"/>
                <w:szCs w:val="20"/>
                <w:lang w:val="ka-GE"/>
              </w:rPr>
            </w:pPr>
          </w:p>
        </w:tc>
        <w:tc>
          <w:tcPr>
            <w:tcW w:w="562" w:type="dxa"/>
            <w:vAlign w:val="center"/>
          </w:tcPr>
          <w:p w:rsidR="0055306F" w:rsidRPr="0044270F" w:rsidRDefault="0055306F" w:rsidP="006C3BB5">
            <w:pPr>
              <w:jc w:val="center"/>
              <w:rPr>
                <w:rFonts w:ascii="Sylfaen" w:hAnsi="Sylfaen"/>
                <w:sz w:val="20"/>
                <w:szCs w:val="20"/>
                <w:lang w:val="ka-GE"/>
              </w:rPr>
            </w:pPr>
          </w:p>
        </w:tc>
        <w:tc>
          <w:tcPr>
            <w:tcW w:w="646" w:type="dxa"/>
            <w:tcBorders>
              <w:right w:val="double" w:sz="4" w:space="0" w:color="auto"/>
            </w:tcBorders>
            <w:shd w:val="clear" w:color="auto" w:fill="auto"/>
            <w:vAlign w:val="center"/>
          </w:tcPr>
          <w:p w:rsidR="0055306F" w:rsidRPr="0044270F" w:rsidRDefault="0055306F" w:rsidP="006C3BB5">
            <w:pPr>
              <w:jc w:val="center"/>
              <w:rPr>
                <w:rFonts w:ascii="Sylfaen" w:hAnsi="Sylfaen"/>
                <w:sz w:val="20"/>
                <w:szCs w:val="20"/>
                <w:lang w:val="es-ES"/>
              </w:rPr>
            </w:pPr>
            <w:r>
              <w:rPr>
                <w:rFonts w:ascii="Sylfaen" w:hAnsi="Sylfaen"/>
                <w:sz w:val="20"/>
                <w:szCs w:val="20"/>
                <w:lang w:val="es-ES"/>
              </w:rPr>
              <w:t>5</w:t>
            </w:r>
          </w:p>
        </w:tc>
        <w:tc>
          <w:tcPr>
            <w:tcW w:w="490" w:type="dxa"/>
            <w:tcBorders>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7B54FA" w:rsidRDefault="0055306F" w:rsidP="006C3BB5">
            <w:pPr>
              <w:ind w:right="-107"/>
              <w:jc w:val="center"/>
              <w:rPr>
                <w:rFonts w:ascii="Sylfaen" w:hAnsi="Sylfaen"/>
                <w:sz w:val="20"/>
                <w:szCs w:val="20"/>
              </w:rPr>
            </w:pPr>
            <w:r>
              <w:rPr>
                <w:rFonts w:ascii="Sylfaen" w:hAnsi="Sylfaen"/>
                <w:sz w:val="20"/>
                <w:szCs w:val="20"/>
              </w:rPr>
              <w:t>66</w:t>
            </w:r>
          </w:p>
        </w:tc>
        <w:tc>
          <w:tcPr>
            <w:tcW w:w="3732" w:type="dxa"/>
            <w:tcBorders>
              <w:left w:val="double" w:sz="4" w:space="0" w:color="auto"/>
              <w:right w:val="double" w:sz="4" w:space="0" w:color="auto"/>
            </w:tcBorders>
          </w:tcPr>
          <w:p w:rsidR="0055306F" w:rsidRPr="0049366D" w:rsidRDefault="0055306F" w:rsidP="006C3BB5">
            <w:pPr>
              <w:rPr>
                <w:rFonts w:ascii="AcadNusx" w:hAnsi="AcadNusx"/>
                <w:sz w:val="20"/>
                <w:szCs w:val="20"/>
                <w:lang w:val="es-ES"/>
              </w:rPr>
            </w:pPr>
            <w:r w:rsidRPr="0049366D">
              <w:rPr>
                <w:rFonts w:ascii="Sylfaen" w:hAnsi="Sylfaen"/>
                <w:sz w:val="20"/>
                <w:szCs w:val="20"/>
                <w:lang w:val="es-ES"/>
              </w:rPr>
              <w:t>სამშენებლო წარმოების ორგანიზაცია, დაგეგმვა და მენეჯმენტი-1</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778" w:type="dxa"/>
            <w:vAlign w:val="center"/>
          </w:tcPr>
          <w:p w:rsidR="0055306F" w:rsidRPr="0044270F" w:rsidRDefault="0055306F" w:rsidP="006C3BB5">
            <w:pPr>
              <w:jc w:val="center"/>
              <w:rPr>
                <w:sz w:val="20"/>
                <w:szCs w:val="20"/>
              </w:rPr>
            </w:pPr>
            <w:r w:rsidRPr="0044270F">
              <w:rPr>
                <w:sz w:val="20"/>
                <w:szCs w:val="20"/>
              </w:rPr>
              <w:t>125</w:t>
            </w:r>
          </w:p>
        </w:tc>
        <w:tc>
          <w:tcPr>
            <w:tcW w:w="658" w:type="dxa"/>
            <w:vAlign w:val="center"/>
          </w:tcPr>
          <w:p w:rsidR="0055306F" w:rsidRPr="0044270F" w:rsidRDefault="0055306F" w:rsidP="006C3BB5">
            <w:pPr>
              <w:jc w:val="center"/>
              <w:rPr>
                <w:rFonts w:ascii="AcadNusx" w:hAnsi="AcadNusx"/>
                <w:sz w:val="20"/>
                <w:szCs w:val="20"/>
                <w:lang w:val="es-ES"/>
              </w:rPr>
            </w:pPr>
            <w:r w:rsidRPr="0044270F">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44270F" w:rsidRDefault="0055306F" w:rsidP="006C3BB5">
            <w:pPr>
              <w:jc w:val="center"/>
              <w:rPr>
                <w:rFonts w:ascii="Sylfaen" w:hAnsi="Sylfaen"/>
                <w:sz w:val="20"/>
                <w:szCs w:val="20"/>
              </w:rPr>
            </w:pPr>
            <w:r w:rsidRPr="0049366D">
              <w:rPr>
                <w:sz w:val="20"/>
                <w:szCs w:val="20"/>
              </w:rPr>
              <w:t>15.30.0</w:t>
            </w:r>
          </w:p>
        </w:tc>
        <w:tc>
          <w:tcPr>
            <w:tcW w:w="422"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jc w:val="center"/>
              <w:rPr>
                <w:rFonts w:ascii="AcadNusx" w:hAnsi="AcadNusx"/>
                <w:sz w:val="20"/>
                <w:szCs w:val="20"/>
                <w:lang w:val="es-ES"/>
              </w:rPr>
            </w:pPr>
          </w:p>
        </w:tc>
        <w:tc>
          <w:tcPr>
            <w:tcW w:w="479" w:type="dxa"/>
            <w:vAlign w:val="center"/>
          </w:tcPr>
          <w:p w:rsidR="0055306F" w:rsidRPr="0044270F" w:rsidRDefault="0055306F" w:rsidP="006C3BB5">
            <w:pPr>
              <w:jc w:val="center"/>
              <w:rPr>
                <w:rFonts w:ascii="Sylfaen" w:hAnsi="Sylfaen"/>
                <w:sz w:val="20"/>
                <w:szCs w:val="20"/>
                <w:lang w:val="es-ES"/>
              </w:rPr>
            </w:pPr>
          </w:p>
        </w:tc>
        <w:tc>
          <w:tcPr>
            <w:tcW w:w="478" w:type="dxa"/>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ind w:right="-107"/>
              <w:jc w:val="center"/>
              <w:rPr>
                <w:rFonts w:ascii="Sylfaen" w:hAnsi="Sylfaen"/>
                <w:sz w:val="20"/>
                <w:szCs w:val="20"/>
                <w:lang w:val="ka-GE"/>
              </w:rPr>
            </w:pPr>
          </w:p>
        </w:tc>
        <w:tc>
          <w:tcPr>
            <w:tcW w:w="480" w:type="dxa"/>
            <w:vAlign w:val="center"/>
          </w:tcPr>
          <w:p w:rsidR="0055306F" w:rsidRPr="0044270F" w:rsidRDefault="0055306F" w:rsidP="006C3BB5">
            <w:pPr>
              <w:ind w:right="-107"/>
              <w:jc w:val="center"/>
              <w:rPr>
                <w:rFonts w:ascii="Sylfaen" w:hAnsi="Sylfaen"/>
                <w:sz w:val="20"/>
                <w:szCs w:val="20"/>
                <w:lang w:val="ka-GE"/>
              </w:rPr>
            </w:pPr>
          </w:p>
        </w:tc>
        <w:tc>
          <w:tcPr>
            <w:tcW w:w="562" w:type="dxa"/>
            <w:vAlign w:val="center"/>
          </w:tcPr>
          <w:p w:rsidR="0055306F" w:rsidRPr="00FD22BB" w:rsidRDefault="0055306F" w:rsidP="006C3BB5">
            <w:pPr>
              <w:jc w:val="center"/>
              <w:rPr>
                <w:rFonts w:ascii="Sylfaen" w:hAnsi="Sylfaen"/>
                <w:sz w:val="20"/>
                <w:szCs w:val="20"/>
              </w:rPr>
            </w:pPr>
            <w:r>
              <w:rPr>
                <w:rFonts w:ascii="Sylfaen" w:hAnsi="Sylfaen"/>
                <w:sz w:val="20"/>
                <w:szCs w:val="20"/>
              </w:rPr>
              <w:t>5</w:t>
            </w:r>
          </w:p>
        </w:tc>
        <w:tc>
          <w:tcPr>
            <w:tcW w:w="646" w:type="dxa"/>
            <w:tcBorders>
              <w:right w:val="double" w:sz="4" w:space="0" w:color="auto"/>
            </w:tcBorders>
            <w:shd w:val="clear" w:color="auto" w:fill="auto"/>
            <w:vAlign w:val="center"/>
          </w:tcPr>
          <w:p w:rsidR="0055306F" w:rsidRPr="0044270F" w:rsidRDefault="0055306F" w:rsidP="006C3BB5">
            <w:pPr>
              <w:jc w:val="center"/>
              <w:rPr>
                <w:rFonts w:ascii="Sylfaen" w:hAnsi="Sylfaen"/>
                <w:sz w:val="20"/>
                <w:szCs w:val="20"/>
                <w:lang w:val="es-ES"/>
              </w:rPr>
            </w:pPr>
          </w:p>
        </w:tc>
        <w:tc>
          <w:tcPr>
            <w:tcW w:w="490" w:type="dxa"/>
            <w:tcBorders>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7B54FA" w:rsidRDefault="0055306F" w:rsidP="006C3BB5">
            <w:pPr>
              <w:ind w:right="-107"/>
              <w:jc w:val="center"/>
              <w:rPr>
                <w:rFonts w:ascii="Sylfaen" w:hAnsi="Sylfaen"/>
                <w:sz w:val="20"/>
                <w:szCs w:val="20"/>
              </w:rPr>
            </w:pPr>
            <w:r>
              <w:rPr>
                <w:rFonts w:ascii="Sylfaen" w:hAnsi="Sylfaen"/>
                <w:sz w:val="20"/>
                <w:szCs w:val="20"/>
              </w:rPr>
              <w:t>67</w:t>
            </w:r>
          </w:p>
        </w:tc>
        <w:tc>
          <w:tcPr>
            <w:tcW w:w="3732" w:type="dxa"/>
            <w:tcBorders>
              <w:left w:val="double" w:sz="4" w:space="0" w:color="auto"/>
              <w:right w:val="double" w:sz="4" w:space="0" w:color="auto"/>
            </w:tcBorders>
          </w:tcPr>
          <w:p w:rsidR="0055306F" w:rsidRPr="0049366D" w:rsidRDefault="0055306F" w:rsidP="006C3BB5">
            <w:pPr>
              <w:rPr>
                <w:rFonts w:ascii="AcadNusx" w:hAnsi="AcadNusx"/>
                <w:sz w:val="20"/>
                <w:szCs w:val="20"/>
                <w:lang w:val="es-ES"/>
              </w:rPr>
            </w:pPr>
            <w:r w:rsidRPr="0049366D">
              <w:rPr>
                <w:rFonts w:ascii="Sylfaen" w:hAnsi="Sylfaen"/>
                <w:sz w:val="20"/>
                <w:szCs w:val="20"/>
                <w:lang w:val="es-ES"/>
              </w:rPr>
              <w:t>სამშენებლო წარმოების ორგანიზაცია, დაგეგმვა და მენეჯმენტი-2</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44270F" w:rsidRDefault="0055306F" w:rsidP="006C3BB5">
            <w:pPr>
              <w:jc w:val="center"/>
              <w:rPr>
                <w:rFonts w:ascii="Sylfaen" w:hAnsi="Sylfaen"/>
                <w:sz w:val="20"/>
                <w:szCs w:val="20"/>
                <w:lang w:val="es-ES"/>
              </w:rPr>
            </w:pPr>
          </w:p>
        </w:tc>
        <w:tc>
          <w:tcPr>
            <w:tcW w:w="778" w:type="dxa"/>
            <w:vAlign w:val="center"/>
          </w:tcPr>
          <w:p w:rsidR="0055306F" w:rsidRPr="0044270F" w:rsidRDefault="0055306F" w:rsidP="006C3BB5">
            <w:pPr>
              <w:jc w:val="center"/>
              <w:rPr>
                <w:sz w:val="20"/>
                <w:szCs w:val="20"/>
              </w:rPr>
            </w:pPr>
            <w:r w:rsidRPr="0044270F">
              <w:rPr>
                <w:sz w:val="20"/>
                <w:szCs w:val="20"/>
              </w:rPr>
              <w:t>125</w:t>
            </w:r>
          </w:p>
        </w:tc>
        <w:tc>
          <w:tcPr>
            <w:tcW w:w="658"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44270F" w:rsidRDefault="0055306F" w:rsidP="006C3BB5">
            <w:pPr>
              <w:jc w:val="center"/>
              <w:rPr>
                <w:rFonts w:ascii="Sylfaen" w:hAnsi="Sylfaen"/>
                <w:sz w:val="20"/>
                <w:szCs w:val="20"/>
                <w:lang w:val="ka-GE"/>
              </w:rPr>
            </w:pPr>
            <w:r w:rsidRPr="0049366D">
              <w:rPr>
                <w:sz w:val="20"/>
                <w:szCs w:val="20"/>
              </w:rPr>
              <w:t>15.30.0</w:t>
            </w:r>
          </w:p>
        </w:tc>
        <w:tc>
          <w:tcPr>
            <w:tcW w:w="422"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jc w:val="center"/>
              <w:rPr>
                <w:rFonts w:ascii="AcadNusx" w:hAnsi="AcadNusx"/>
                <w:sz w:val="20"/>
                <w:szCs w:val="20"/>
                <w:lang w:val="es-ES"/>
              </w:rPr>
            </w:pPr>
          </w:p>
        </w:tc>
        <w:tc>
          <w:tcPr>
            <w:tcW w:w="479" w:type="dxa"/>
            <w:vAlign w:val="center"/>
          </w:tcPr>
          <w:p w:rsidR="0055306F" w:rsidRPr="0044270F" w:rsidRDefault="0055306F" w:rsidP="006C3BB5">
            <w:pPr>
              <w:jc w:val="center"/>
              <w:rPr>
                <w:rFonts w:ascii="Sylfaen" w:hAnsi="Sylfaen"/>
                <w:sz w:val="20"/>
                <w:szCs w:val="20"/>
                <w:lang w:val="es-ES"/>
              </w:rPr>
            </w:pPr>
          </w:p>
        </w:tc>
        <w:tc>
          <w:tcPr>
            <w:tcW w:w="478" w:type="dxa"/>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ind w:right="-107"/>
              <w:jc w:val="center"/>
              <w:rPr>
                <w:rFonts w:ascii="Sylfaen" w:hAnsi="Sylfaen"/>
                <w:sz w:val="20"/>
                <w:szCs w:val="20"/>
                <w:lang w:val="ka-GE"/>
              </w:rPr>
            </w:pPr>
          </w:p>
        </w:tc>
        <w:tc>
          <w:tcPr>
            <w:tcW w:w="480" w:type="dxa"/>
            <w:vAlign w:val="center"/>
          </w:tcPr>
          <w:p w:rsidR="0055306F" w:rsidRPr="0044270F" w:rsidRDefault="0055306F" w:rsidP="006C3BB5">
            <w:pPr>
              <w:ind w:right="-107"/>
              <w:jc w:val="center"/>
              <w:rPr>
                <w:rFonts w:ascii="Sylfaen" w:hAnsi="Sylfaen"/>
                <w:sz w:val="20"/>
                <w:szCs w:val="20"/>
                <w:lang w:val="ka-GE"/>
              </w:rPr>
            </w:pPr>
          </w:p>
        </w:tc>
        <w:tc>
          <w:tcPr>
            <w:tcW w:w="562" w:type="dxa"/>
            <w:vAlign w:val="center"/>
          </w:tcPr>
          <w:p w:rsidR="0055306F" w:rsidRPr="0044270F" w:rsidRDefault="0055306F" w:rsidP="006C3BB5">
            <w:pPr>
              <w:jc w:val="center"/>
              <w:rPr>
                <w:rFonts w:ascii="Sylfaen" w:hAnsi="Sylfaen"/>
                <w:sz w:val="20"/>
                <w:szCs w:val="20"/>
                <w:lang w:val="es-ES"/>
              </w:rPr>
            </w:pPr>
          </w:p>
        </w:tc>
        <w:tc>
          <w:tcPr>
            <w:tcW w:w="646" w:type="dxa"/>
            <w:tcBorders>
              <w:right w:val="double" w:sz="4" w:space="0" w:color="auto"/>
            </w:tcBorders>
            <w:shd w:val="clear" w:color="auto" w:fill="auto"/>
            <w:vAlign w:val="center"/>
          </w:tcPr>
          <w:p w:rsidR="0055306F" w:rsidRPr="00FD22BB" w:rsidRDefault="0055306F" w:rsidP="006C3BB5">
            <w:pPr>
              <w:jc w:val="center"/>
              <w:rPr>
                <w:rFonts w:ascii="Sylfaen" w:hAnsi="Sylfaen"/>
                <w:sz w:val="20"/>
                <w:szCs w:val="20"/>
              </w:rPr>
            </w:pPr>
            <w:r>
              <w:rPr>
                <w:rFonts w:ascii="Sylfaen" w:hAnsi="Sylfaen"/>
                <w:sz w:val="20"/>
                <w:szCs w:val="20"/>
              </w:rPr>
              <w:t>5</w:t>
            </w:r>
          </w:p>
        </w:tc>
        <w:tc>
          <w:tcPr>
            <w:tcW w:w="490" w:type="dxa"/>
            <w:tcBorders>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7B54FA" w:rsidRDefault="0055306F" w:rsidP="006C3BB5">
            <w:pPr>
              <w:ind w:right="-107"/>
              <w:jc w:val="center"/>
              <w:rPr>
                <w:rFonts w:ascii="Sylfaen" w:hAnsi="Sylfaen"/>
                <w:sz w:val="20"/>
                <w:szCs w:val="20"/>
              </w:rPr>
            </w:pPr>
            <w:r>
              <w:rPr>
                <w:rFonts w:ascii="Sylfaen" w:hAnsi="Sylfaen"/>
                <w:sz w:val="20"/>
                <w:szCs w:val="20"/>
              </w:rPr>
              <w:t>68</w:t>
            </w:r>
          </w:p>
        </w:tc>
        <w:tc>
          <w:tcPr>
            <w:tcW w:w="3732" w:type="dxa"/>
            <w:tcBorders>
              <w:left w:val="double" w:sz="4" w:space="0" w:color="auto"/>
              <w:right w:val="double" w:sz="4" w:space="0" w:color="auto"/>
            </w:tcBorders>
          </w:tcPr>
          <w:p w:rsidR="0055306F" w:rsidRPr="0049366D" w:rsidRDefault="0055306F" w:rsidP="006C3BB5">
            <w:pPr>
              <w:rPr>
                <w:rFonts w:ascii="Sylfaen" w:hAnsi="Sylfaen" w:cs="Sylfaen"/>
                <w:sz w:val="20"/>
                <w:szCs w:val="20"/>
                <w:lang w:val="ka-GE"/>
              </w:rPr>
            </w:pPr>
            <w:r w:rsidRPr="0049366D">
              <w:rPr>
                <w:rFonts w:ascii="Sylfaen" w:hAnsi="Sylfaen" w:cs="Sylfaen"/>
                <w:sz w:val="20"/>
                <w:szCs w:val="20"/>
                <w:lang w:val="ka-GE"/>
              </w:rPr>
              <w:t>მშენებლობის მენეჯმენტი</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44270F" w:rsidRDefault="0055306F" w:rsidP="006C3BB5">
            <w:pPr>
              <w:jc w:val="center"/>
              <w:rPr>
                <w:rFonts w:ascii="Sylfaen" w:hAnsi="Sylfaen"/>
                <w:sz w:val="20"/>
                <w:szCs w:val="20"/>
                <w:lang w:val="es-ES"/>
              </w:rPr>
            </w:pPr>
          </w:p>
        </w:tc>
        <w:tc>
          <w:tcPr>
            <w:tcW w:w="778" w:type="dxa"/>
            <w:vAlign w:val="center"/>
          </w:tcPr>
          <w:p w:rsidR="0055306F" w:rsidRPr="0044270F" w:rsidRDefault="0055306F" w:rsidP="006C3BB5">
            <w:pPr>
              <w:jc w:val="center"/>
              <w:rPr>
                <w:rFonts w:ascii="Sylfaen" w:hAnsi="Sylfaen"/>
                <w:sz w:val="20"/>
                <w:szCs w:val="20"/>
              </w:rPr>
            </w:pPr>
            <w:r w:rsidRPr="0044270F">
              <w:rPr>
                <w:rFonts w:ascii="Sylfaen" w:hAnsi="Sylfaen"/>
                <w:sz w:val="20"/>
                <w:szCs w:val="20"/>
              </w:rPr>
              <w:t>6</w:t>
            </w:r>
            <w:r>
              <w:rPr>
                <w:rFonts w:ascii="Sylfaen" w:hAnsi="Sylfaen"/>
                <w:sz w:val="20"/>
                <w:szCs w:val="20"/>
                <w:lang w:val="ka-GE"/>
              </w:rPr>
              <w:t>3</w:t>
            </w:r>
          </w:p>
        </w:tc>
        <w:tc>
          <w:tcPr>
            <w:tcW w:w="658"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30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31</w:t>
            </w:r>
          </w:p>
        </w:tc>
        <w:tc>
          <w:tcPr>
            <w:tcW w:w="1053" w:type="dxa"/>
            <w:tcBorders>
              <w:right w:val="double" w:sz="4" w:space="0" w:color="auto"/>
            </w:tcBorders>
            <w:vAlign w:val="center"/>
          </w:tcPr>
          <w:p w:rsidR="0055306F" w:rsidRPr="0044270F" w:rsidRDefault="0055306F" w:rsidP="006C3BB5">
            <w:pPr>
              <w:jc w:val="center"/>
              <w:rPr>
                <w:rFonts w:ascii="Sylfaen" w:hAnsi="Sylfaen"/>
                <w:sz w:val="20"/>
                <w:szCs w:val="20"/>
                <w:lang w:val="ka-GE"/>
              </w:rPr>
            </w:pPr>
            <w:r w:rsidRPr="0049366D">
              <w:rPr>
                <w:sz w:val="20"/>
                <w:szCs w:val="20"/>
              </w:rPr>
              <w:t>15</w:t>
            </w:r>
            <w:r w:rsidRPr="0049366D">
              <w:rPr>
                <w:sz w:val="20"/>
                <w:szCs w:val="20"/>
                <w:lang w:val="ka-GE"/>
              </w:rPr>
              <w:t>.</w:t>
            </w:r>
            <w:r w:rsidRPr="0049366D">
              <w:rPr>
                <w:sz w:val="20"/>
                <w:szCs w:val="20"/>
              </w:rPr>
              <w:t>15</w:t>
            </w:r>
            <w:r w:rsidRPr="0049366D">
              <w:rPr>
                <w:sz w:val="20"/>
                <w:szCs w:val="20"/>
                <w:lang w:val="ka-GE"/>
              </w:rPr>
              <w:t>.0</w:t>
            </w:r>
          </w:p>
        </w:tc>
        <w:tc>
          <w:tcPr>
            <w:tcW w:w="422"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jc w:val="center"/>
              <w:rPr>
                <w:rFonts w:ascii="AcadNusx" w:hAnsi="AcadNusx"/>
                <w:sz w:val="20"/>
                <w:szCs w:val="20"/>
                <w:lang w:val="es-ES"/>
              </w:rPr>
            </w:pPr>
          </w:p>
        </w:tc>
        <w:tc>
          <w:tcPr>
            <w:tcW w:w="479" w:type="dxa"/>
            <w:vAlign w:val="center"/>
          </w:tcPr>
          <w:p w:rsidR="0055306F" w:rsidRPr="0044270F" w:rsidRDefault="0055306F" w:rsidP="006C3BB5">
            <w:pPr>
              <w:jc w:val="center"/>
              <w:rPr>
                <w:rFonts w:ascii="Sylfaen" w:hAnsi="Sylfaen"/>
                <w:sz w:val="20"/>
                <w:szCs w:val="20"/>
                <w:lang w:val="es-ES"/>
              </w:rPr>
            </w:pPr>
          </w:p>
        </w:tc>
        <w:tc>
          <w:tcPr>
            <w:tcW w:w="478" w:type="dxa"/>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ind w:right="-107"/>
              <w:jc w:val="center"/>
              <w:rPr>
                <w:rFonts w:ascii="Sylfaen" w:hAnsi="Sylfaen"/>
                <w:sz w:val="20"/>
                <w:szCs w:val="20"/>
                <w:lang w:val="ka-GE"/>
              </w:rPr>
            </w:pPr>
          </w:p>
        </w:tc>
        <w:tc>
          <w:tcPr>
            <w:tcW w:w="480" w:type="dxa"/>
            <w:vAlign w:val="center"/>
          </w:tcPr>
          <w:p w:rsidR="0055306F" w:rsidRPr="0044270F" w:rsidRDefault="0055306F" w:rsidP="006C3BB5">
            <w:pPr>
              <w:ind w:right="-107"/>
              <w:jc w:val="center"/>
              <w:rPr>
                <w:rFonts w:ascii="Sylfaen" w:hAnsi="Sylfaen"/>
                <w:sz w:val="20"/>
                <w:szCs w:val="20"/>
                <w:lang w:val="ka-GE"/>
              </w:rPr>
            </w:pPr>
          </w:p>
        </w:tc>
        <w:tc>
          <w:tcPr>
            <w:tcW w:w="562" w:type="dxa"/>
            <w:vAlign w:val="center"/>
          </w:tcPr>
          <w:p w:rsidR="0055306F" w:rsidRPr="0044270F" w:rsidRDefault="0055306F" w:rsidP="006C3BB5">
            <w:pPr>
              <w:jc w:val="center"/>
              <w:rPr>
                <w:rFonts w:ascii="Sylfaen" w:hAnsi="Sylfaen"/>
                <w:sz w:val="20"/>
                <w:szCs w:val="20"/>
                <w:lang w:val="es-ES"/>
              </w:rPr>
            </w:pPr>
          </w:p>
        </w:tc>
        <w:tc>
          <w:tcPr>
            <w:tcW w:w="646" w:type="dxa"/>
            <w:tcBorders>
              <w:right w:val="double" w:sz="4" w:space="0" w:color="auto"/>
            </w:tcBorders>
            <w:shd w:val="clear" w:color="auto" w:fill="auto"/>
            <w:vAlign w:val="center"/>
          </w:tcPr>
          <w:p w:rsidR="0055306F" w:rsidRPr="0044270F" w:rsidRDefault="0055306F" w:rsidP="006C3BB5">
            <w:pPr>
              <w:jc w:val="center"/>
              <w:rPr>
                <w:rFonts w:ascii="Sylfaen" w:hAnsi="Sylfaen"/>
                <w:sz w:val="20"/>
                <w:szCs w:val="20"/>
                <w:lang w:val="ka-GE"/>
              </w:rPr>
            </w:pPr>
            <w:r>
              <w:rPr>
                <w:rFonts w:ascii="Sylfaen" w:hAnsi="Sylfaen"/>
                <w:sz w:val="20"/>
                <w:szCs w:val="20"/>
                <w:lang w:val="es-ES"/>
              </w:rPr>
              <w:t>2,5</w:t>
            </w:r>
          </w:p>
        </w:tc>
        <w:tc>
          <w:tcPr>
            <w:tcW w:w="490" w:type="dxa"/>
            <w:tcBorders>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7B54FA" w:rsidRDefault="0055306F" w:rsidP="006C3BB5">
            <w:pPr>
              <w:ind w:right="-107"/>
              <w:jc w:val="center"/>
              <w:rPr>
                <w:rFonts w:ascii="Sylfaen" w:hAnsi="Sylfaen"/>
                <w:sz w:val="20"/>
                <w:szCs w:val="20"/>
              </w:rPr>
            </w:pPr>
            <w:r>
              <w:rPr>
                <w:rFonts w:ascii="Sylfaen" w:hAnsi="Sylfaen"/>
                <w:sz w:val="20"/>
                <w:szCs w:val="20"/>
              </w:rPr>
              <w:t>69</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ka-GE"/>
              </w:rPr>
            </w:pPr>
            <w:r>
              <w:rPr>
                <w:rFonts w:ascii="Sylfaen" w:hAnsi="Sylfaen" w:cs="Sylfaen"/>
                <w:sz w:val="20"/>
                <w:szCs w:val="20"/>
                <w:lang w:val="pt-BR"/>
              </w:rPr>
              <w:t xml:space="preserve">ხარჯთაღრიცხვა </w:t>
            </w:r>
            <w:r w:rsidRPr="0049366D">
              <w:rPr>
                <w:rFonts w:ascii="Sylfaen" w:hAnsi="Sylfaen"/>
                <w:sz w:val="20"/>
                <w:szCs w:val="20"/>
                <w:lang w:val="ka-GE"/>
              </w:rPr>
              <w:t>მშენებლობაში</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44270F" w:rsidRDefault="0055306F" w:rsidP="006C3BB5">
            <w:pPr>
              <w:jc w:val="center"/>
              <w:rPr>
                <w:rFonts w:ascii="Sylfaen" w:hAnsi="Sylfaen"/>
                <w:sz w:val="20"/>
                <w:szCs w:val="20"/>
                <w:lang w:val="es-ES"/>
              </w:rPr>
            </w:pPr>
          </w:p>
        </w:tc>
        <w:tc>
          <w:tcPr>
            <w:tcW w:w="778" w:type="dxa"/>
            <w:vAlign w:val="center"/>
          </w:tcPr>
          <w:p w:rsidR="0055306F" w:rsidRPr="0044270F" w:rsidRDefault="0055306F" w:rsidP="006C3BB5">
            <w:pPr>
              <w:jc w:val="center"/>
              <w:rPr>
                <w:sz w:val="20"/>
                <w:szCs w:val="20"/>
              </w:rPr>
            </w:pPr>
            <w:r w:rsidRPr="0044270F">
              <w:rPr>
                <w:sz w:val="20"/>
                <w:szCs w:val="20"/>
              </w:rPr>
              <w:t>125</w:t>
            </w:r>
          </w:p>
        </w:tc>
        <w:tc>
          <w:tcPr>
            <w:tcW w:w="658"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44270F" w:rsidRDefault="0055306F" w:rsidP="006C3BB5">
            <w:pPr>
              <w:jc w:val="center"/>
              <w:rPr>
                <w:rFonts w:ascii="Sylfaen" w:hAnsi="Sylfaen"/>
                <w:sz w:val="20"/>
                <w:szCs w:val="20"/>
                <w:lang w:val="ka-GE"/>
              </w:rPr>
            </w:pPr>
            <w:r w:rsidRPr="0049366D">
              <w:rPr>
                <w:sz w:val="20"/>
                <w:szCs w:val="20"/>
              </w:rPr>
              <w:t>15.30.0</w:t>
            </w:r>
          </w:p>
        </w:tc>
        <w:tc>
          <w:tcPr>
            <w:tcW w:w="422"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jc w:val="center"/>
              <w:rPr>
                <w:rFonts w:ascii="AcadNusx" w:hAnsi="AcadNusx"/>
                <w:sz w:val="20"/>
                <w:szCs w:val="20"/>
                <w:lang w:val="es-ES"/>
              </w:rPr>
            </w:pPr>
          </w:p>
        </w:tc>
        <w:tc>
          <w:tcPr>
            <w:tcW w:w="479" w:type="dxa"/>
            <w:vAlign w:val="center"/>
          </w:tcPr>
          <w:p w:rsidR="0055306F" w:rsidRPr="0044270F" w:rsidRDefault="0055306F" w:rsidP="006C3BB5">
            <w:pPr>
              <w:jc w:val="center"/>
              <w:rPr>
                <w:rFonts w:ascii="Sylfaen" w:hAnsi="Sylfaen"/>
                <w:sz w:val="20"/>
                <w:szCs w:val="20"/>
                <w:lang w:val="es-ES"/>
              </w:rPr>
            </w:pPr>
          </w:p>
        </w:tc>
        <w:tc>
          <w:tcPr>
            <w:tcW w:w="478" w:type="dxa"/>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ind w:right="-107"/>
              <w:jc w:val="center"/>
              <w:rPr>
                <w:rFonts w:ascii="Sylfaen" w:hAnsi="Sylfaen"/>
                <w:sz w:val="20"/>
                <w:szCs w:val="20"/>
                <w:lang w:val="ka-GE"/>
              </w:rPr>
            </w:pPr>
          </w:p>
        </w:tc>
        <w:tc>
          <w:tcPr>
            <w:tcW w:w="480" w:type="dxa"/>
            <w:vAlign w:val="center"/>
          </w:tcPr>
          <w:p w:rsidR="0055306F" w:rsidRPr="0044270F" w:rsidRDefault="0055306F" w:rsidP="006C3BB5">
            <w:pPr>
              <w:ind w:right="-107"/>
              <w:jc w:val="center"/>
              <w:rPr>
                <w:rFonts w:ascii="Sylfaen" w:hAnsi="Sylfaen"/>
                <w:sz w:val="20"/>
                <w:szCs w:val="20"/>
                <w:lang w:val="ka-GE"/>
              </w:rPr>
            </w:pPr>
          </w:p>
        </w:tc>
        <w:tc>
          <w:tcPr>
            <w:tcW w:w="562" w:type="dxa"/>
            <w:vAlign w:val="center"/>
          </w:tcPr>
          <w:p w:rsidR="0055306F" w:rsidRPr="0044270F" w:rsidRDefault="0055306F" w:rsidP="006C3BB5">
            <w:pPr>
              <w:jc w:val="center"/>
              <w:rPr>
                <w:rFonts w:ascii="Sylfaen" w:hAnsi="Sylfaen"/>
                <w:sz w:val="20"/>
                <w:szCs w:val="20"/>
                <w:lang w:val="es-ES"/>
              </w:rPr>
            </w:pPr>
          </w:p>
        </w:tc>
        <w:tc>
          <w:tcPr>
            <w:tcW w:w="646" w:type="dxa"/>
            <w:tcBorders>
              <w:right w:val="double" w:sz="4" w:space="0" w:color="auto"/>
            </w:tcBorders>
            <w:shd w:val="clear" w:color="auto" w:fill="auto"/>
            <w:vAlign w:val="center"/>
          </w:tcPr>
          <w:p w:rsidR="0055306F" w:rsidRPr="00FD22BB" w:rsidRDefault="0055306F" w:rsidP="006C3BB5">
            <w:pPr>
              <w:jc w:val="center"/>
              <w:rPr>
                <w:rFonts w:ascii="Sylfaen" w:hAnsi="Sylfaen"/>
                <w:sz w:val="20"/>
                <w:szCs w:val="20"/>
              </w:rPr>
            </w:pPr>
            <w:r>
              <w:rPr>
                <w:rFonts w:ascii="Sylfaen" w:hAnsi="Sylfaen"/>
                <w:sz w:val="20"/>
                <w:szCs w:val="20"/>
              </w:rPr>
              <w:t>5</w:t>
            </w:r>
          </w:p>
        </w:tc>
        <w:tc>
          <w:tcPr>
            <w:tcW w:w="490" w:type="dxa"/>
            <w:tcBorders>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7B54FA" w:rsidRDefault="0055306F" w:rsidP="006C3BB5">
            <w:pPr>
              <w:ind w:right="-107"/>
              <w:jc w:val="center"/>
              <w:rPr>
                <w:rFonts w:ascii="Sylfaen" w:hAnsi="Sylfaen"/>
                <w:sz w:val="20"/>
                <w:szCs w:val="20"/>
              </w:rPr>
            </w:pPr>
            <w:r>
              <w:rPr>
                <w:rFonts w:ascii="Sylfaen" w:hAnsi="Sylfaen"/>
                <w:sz w:val="20"/>
                <w:szCs w:val="20"/>
              </w:rPr>
              <w:lastRenderedPageBreak/>
              <w:t>70</w:t>
            </w:r>
          </w:p>
        </w:tc>
        <w:tc>
          <w:tcPr>
            <w:tcW w:w="3732" w:type="dxa"/>
            <w:tcBorders>
              <w:left w:val="double" w:sz="4" w:space="0" w:color="auto"/>
              <w:right w:val="double" w:sz="4" w:space="0" w:color="auto"/>
            </w:tcBorders>
          </w:tcPr>
          <w:p w:rsidR="0055306F" w:rsidRPr="0049366D" w:rsidRDefault="0055306F" w:rsidP="006C3BB5">
            <w:pPr>
              <w:rPr>
                <w:rFonts w:ascii="Sylfaen" w:hAnsi="Sylfaen"/>
                <w:sz w:val="20"/>
                <w:szCs w:val="20"/>
                <w:lang w:val="ka-GE"/>
              </w:rPr>
            </w:pPr>
            <w:r>
              <w:rPr>
                <w:rFonts w:ascii="Sylfaen" w:hAnsi="Sylfaen"/>
                <w:sz w:val="20"/>
                <w:szCs w:val="20"/>
                <w:lang w:val="pt-BR"/>
              </w:rPr>
              <w:t>დარგის განვითარების დაგეგმვა და მარკეტინგი</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44270F" w:rsidRDefault="0055306F" w:rsidP="006C3BB5">
            <w:pPr>
              <w:jc w:val="center"/>
              <w:rPr>
                <w:rFonts w:ascii="Sylfaen" w:hAnsi="Sylfaen"/>
                <w:sz w:val="20"/>
                <w:szCs w:val="20"/>
                <w:lang w:val="es-ES"/>
              </w:rPr>
            </w:pPr>
          </w:p>
        </w:tc>
        <w:tc>
          <w:tcPr>
            <w:tcW w:w="778" w:type="dxa"/>
            <w:vAlign w:val="center"/>
          </w:tcPr>
          <w:p w:rsidR="0055306F" w:rsidRPr="0044270F" w:rsidRDefault="0055306F" w:rsidP="006C3BB5">
            <w:pPr>
              <w:jc w:val="center"/>
              <w:rPr>
                <w:sz w:val="20"/>
                <w:szCs w:val="20"/>
              </w:rPr>
            </w:pPr>
            <w:r w:rsidRPr="0044270F">
              <w:rPr>
                <w:sz w:val="20"/>
                <w:szCs w:val="20"/>
              </w:rPr>
              <w:t>125</w:t>
            </w:r>
          </w:p>
        </w:tc>
        <w:tc>
          <w:tcPr>
            <w:tcW w:w="658"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44270F" w:rsidRDefault="0055306F" w:rsidP="006C3BB5">
            <w:pPr>
              <w:jc w:val="center"/>
              <w:rPr>
                <w:rFonts w:ascii="Sylfaen" w:hAnsi="Sylfaen"/>
                <w:sz w:val="20"/>
                <w:szCs w:val="20"/>
                <w:lang w:val="ka-GE"/>
              </w:rPr>
            </w:pPr>
            <w:r w:rsidRPr="0049366D">
              <w:rPr>
                <w:sz w:val="20"/>
                <w:szCs w:val="20"/>
              </w:rPr>
              <w:t>15.30.0</w:t>
            </w:r>
          </w:p>
        </w:tc>
        <w:tc>
          <w:tcPr>
            <w:tcW w:w="422"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jc w:val="center"/>
              <w:rPr>
                <w:rFonts w:ascii="AcadNusx" w:hAnsi="AcadNusx"/>
                <w:sz w:val="20"/>
                <w:szCs w:val="20"/>
                <w:lang w:val="es-ES"/>
              </w:rPr>
            </w:pPr>
          </w:p>
        </w:tc>
        <w:tc>
          <w:tcPr>
            <w:tcW w:w="479" w:type="dxa"/>
            <w:vAlign w:val="center"/>
          </w:tcPr>
          <w:p w:rsidR="0055306F" w:rsidRPr="0044270F" w:rsidRDefault="0055306F" w:rsidP="006C3BB5">
            <w:pPr>
              <w:jc w:val="center"/>
              <w:rPr>
                <w:rFonts w:ascii="Sylfaen" w:hAnsi="Sylfaen"/>
                <w:sz w:val="20"/>
                <w:szCs w:val="20"/>
                <w:lang w:val="es-ES"/>
              </w:rPr>
            </w:pPr>
          </w:p>
        </w:tc>
        <w:tc>
          <w:tcPr>
            <w:tcW w:w="478" w:type="dxa"/>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ind w:right="-107"/>
              <w:jc w:val="center"/>
              <w:rPr>
                <w:rFonts w:ascii="Sylfaen" w:hAnsi="Sylfaen"/>
                <w:sz w:val="20"/>
                <w:szCs w:val="20"/>
                <w:lang w:val="ka-GE"/>
              </w:rPr>
            </w:pPr>
          </w:p>
        </w:tc>
        <w:tc>
          <w:tcPr>
            <w:tcW w:w="480" w:type="dxa"/>
            <w:vAlign w:val="center"/>
          </w:tcPr>
          <w:p w:rsidR="0055306F" w:rsidRPr="0044270F" w:rsidRDefault="0055306F" w:rsidP="006C3BB5">
            <w:pPr>
              <w:ind w:right="-107"/>
              <w:jc w:val="center"/>
              <w:rPr>
                <w:rFonts w:ascii="Sylfaen" w:hAnsi="Sylfaen"/>
                <w:sz w:val="20"/>
                <w:szCs w:val="20"/>
                <w:lang w:val="ka-GE"/>
              </w:rPr>
            </w:pPr>
          </w:p>
        </w:tc>
        <w:tc>
          <w:tcPr>
            <w:tcW w:w="562" w:type="dxa"/>
            <w:vAlign w:val="center"/>
          </w:tcPr>
          <w:p w:rsidR="0055306F" w:rsidRPr="0044270F" w:rsidRDefault="0055306F" w:rsidP="006C3BB5">
            <w:pPr>
              <w:jc w:val="center"/>
              <w:rPr>
                <w:rFonts w:ascii="Sylfaen" w:hAnsi="Sylfaen"/>
                <w:sz w:val="20"/>
                <w:szCs w:val="20"/>
                <w:lang w:val="es-ES"/>
              </w:rPr>
            </w:pPr>
            <w:r>
              <w:rPr>
                <w:rFonts w:ascii="Sylfaen" w:hAnsi="Sylfaen"/>
                <w:sz w:val="20"/>
                <w:szCs w:val="20"/>
                <w:lang w:val="es-ES"/>
              </w:rPr>
              <w:t>5</w:t>
            </w:r>
          </w:p>
        </w:tc>
        <w:tc>
          <w:tcPr>
            <w:tcW w:w="646" w:type="dxa"/>
            <w:tcBorders>
              <w:right w:val="double" w:sz="4" w:space="0" w:color="auto"/>
            </w:tcBorders>
            <w:shd w:val="clear" w:color="auto" w:fill="auto"/>
            <w:vAlign w:val="center"/>
          </w:tcPr>
          <w:p w:rsidR="0055306F" w:rsidRPr="0044270F" w:rsidRDefault="0055306F" w:rsidP="006C3BB5">
            <w:pPr>
              <w:jc w:val="center"/>
              <w:rPr>
                <w:rFonts w:ascii="Sylfaen" w:hAnsi="Sylfaen"/>
                <w:sz w:val="20"/>
                <w:szCs w:val="20"/>
                <w:lang w:val="ka-GE"/>
              </w:rPr>
            </w:pPr>
          </w:p>
        </w:tc>
        <w:tc>
          <w:tcPr>
            <w:tcW w:w="490" w:type="dxa"/>
            <w:tcBorders>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7B54FA" w:rsidRDefault="0055306F" w:rsidP="006C3BB5">
            <w:pPr>
              <w:ind w:right="-107"/>
              <w:jc w:val="center"/>
              <w:rPr>
                <w:rFonts w:ascii="Sylfaen" w:hAnsi="Sylfaen"/>
                <w:sz w:val="20"/>
                <w:szCs w:val="20"/>
              </w:rPr>
            </w:pPr>
            <w:r>
              <w:rPr>
                <w:rFonts w:ascii="Sylfaen" w:hAnsi="Sylfaen"/>
                <w:sz w:val="20"/>
                <w:szCs w:val="20"/>
              </w:rPr>
              <w:t>71</w:t>
            </w:r>
          </w:p>
        </w:tc>
        <w:tc>
          <w:tcPr>
            <w:tcW w:w="3732" w:type="dxa"/>
            <w:tcBorders>
              <w:left w:val="double" w:sz="4" w:space="0" w:color="auto"/>
              <w:right w:val="double" w:sz="4" w:space="0" w:color="auto"/>
            </w:tcBorders>
          </w:tcPr>
          <w:p w:rsidR="0055306F" w:rsidRPr="0049366D" w:rsidRDefault="0055306F" w:rsidP="006C3BB5">
            <w:pPr>
              <w:rPr>
                <w:rFonts w:ascii="Sylfaen" w:hAnsi="Sylfaen" w:cs="Sylfaen"/>
                <w:sz w:val="20"/>
                <w:szCs w:val="20"/>
                <w:lang w:val="ka-GE"/>
              </w:rPr>
            </w:pPr>
            <w:r w:rsidRPr="0049366D">
              <w:rPr>
                <w:rFonts w:ascii="Sylfaen" w:hAnsi="Sylfaen" w:cs="Sylfaen"/>
                <w:sz w:val="20"/>
                <w:szCs w:val="20"/>
                <w:lang w:val="ka-GE"/>
              </w:rPr>
              <w:t>მშენრბლობის სტატისტიკა</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44270F" w:rsidRDefault="0055306F" w:rsidP="006C3BB5">
            <w:pPr>
              <w:jc w:val="center"/>
              <w:rPr>
                <w:rFonts w:ascii="Sylfaen" w:hAnsi="Sylfaen"/>
                <w:sz w:val="20"/>
                <w:szCs w:val="20"/>
                <w:lang w:val="es-ES"/>
              </w:rPr>
            </w:pPr>
          </w:p>
        </w:tc>
        <w:tc>
          <w:tcPr>
            <w:tcW w:w="778" w:type="dxa"/>
            <w:vAlign w:val="center"/>
          </w:tcPr>
          <w:p w:rsidR="0055306F" w:rsidRPr="0044270F" w:rsidRDefault="0055306F" w:rsidP="006C3BB5">
            <w:pPr>
              <w:jc w:val="center"/>
              <w:rPr>
                <w:sz w:val="20"/>
                <w:szCs w:val="20"/>
              </w:rPr>
            </w:pPr>
            <w:r w:rsidRPr="0044270F">
              <w:rPr>
                <w:sz w:val="20"/>
                <w:szCs w:val="20"/>
              </w:rPr>
              <w:t>62</w:t>
            </w:r>
          </w:p>
        </w:tc>
        <w:tc>
          <w:tcPr>
            <w:tcW w:w="658"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30</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30</w:t>
            </w:r>
          </w:p>
        </w:tc>
        <w:tc>
          <w:tcPr>
            <w:tcW w:w="1053" w:type="dxa"/>
            <w:tcBorders>
              <w:right w:val="double" w:sz="4" w:space="0" w:color="auto"/>
            </w:tcBorders>
            <w:vAlign w:val="center"/>
          </w:tcPr>
          <w:p w:rsidR="0055306F" w:rsidRPr="0044270F" w:rsidRDefault="0055306F" w:rsidP="006C3BB5">
            <w:pPr>
              <w:jc w:val="center"/>
              <w:rPr>
                <w:rFonts w:ascii="Sylfaen" w:hAnsi="Sylfaen"/>
                <w:sz w:val="20"/>
                <w:szCs w:val="20"/>
                <w:lang w:val="ka-GE"/>
              </w:rPr>
            </w:pPr>
            <w:r w:rsidRPr="0049366D">
              <w:rPr>
                <w:sz w:val="20"/>
                <w:szCs w:val="20"/>
              </w:rPr>
              <w:t>15</w:t>
            </w:r>
            <w:r w:rsidRPr="0049366D">
              <w:rPr>
                <w:sz w:val="20"/>
                <w:szCs w:val="20"/>
                <w:lang w:val="ka-GE"/>
              </w:rPr>
              <w:t>.</w:t>
            </w:r>
            <w:r w:rsidRPr="0049366D">
              <w:rPr>
                <w:sz w:val="20"/>
                <w:szCs w:val="20"/>
              </w:rPr>
              <w:t>15</w:t>
            </w:r>
            <w:r w:rsidRPr="0049366D">
              <w:rPr>
                <w:sz w:val="20"/>
                <w:szCs w:val="20"/>
                <w:lang w:val="ka-GE"/>
              </w:rPr>
              <w:t>.0</w:t>
            </w:r>
          </w:p>
        </w:tc>
        <w:tc>
          <w:tcPr>
            <w:tcW w:w="422"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jc w:val="center"/>
              <w:rPr>
                <w:rFonts w:ascii="AcadNusx" w:hAnsi="AcadNusx"/>
                <w:sz w:val="20"/>
                <w:szCs w:val="20"/>
                <w:lang w:val="es-ES"/>
              </w:rPr>
            </w:pPr>
          </w:p>
        </w:tc>
        <w:tc>
          <w:tcPr>
            <w:tcW w:w="479" w:type="dxa"/>
            <w:vAlign w:val="center"/>
          </w:tcPr>
          <w:p w:rsidR="0055306F" w:rsidRPr="0044270F" w:rsidRDefault="0055306F" w:rsidP="006C3BB5">
            <w:pPr>
              <w:jc w:val="center"/>
              <w:rPr>
                <w:rFonts w:ascii="Sylfaen" w:hAnsi="Sylfaen"/>
                <w:sz w:val="20"/>
                <w:szCs w:val="20"/>
                <w:lang w:val="es-ES"/>
              </w:rPr>
            </w:pPr>
          </w:p>
        </w:tc>
        <w:tc>
          <w:tcPr>
            <w:tcW w:w="478" w:type="dxa"/>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ind w:right="-107"/>
              <w:jc w:val="center"/>
              <w:rPr>
                <w:rFonts w:ascii="Sylfaen" w:hAnsi="Sylfaen"/>
                <w:sz w:val="20"/>
                <w:szCs w:val="20"/>
                <w:lang w:val="ka-GE"/>
              </w:rPr>
            </w:pPr>
          </w:p>
        </w:tc>
        <w:tc>
          <w:tcPr>
            <w:tcW w:w="480" w:type="dxa"/>
            <w:vAlign w:val="center"/>
          </w:tcPr>
          <w:p w:rsidR="0055306F" w:rsidRPr="0044270F" w:rsidRDefault="0055306F" w:rsidP="006C3BB5">
            <w:pPr>
              <w:ind w:right="-107"/>
              <w:jc w:val="center"/>
              <w:rPr>
                <w:rFonts w:ascii="Sylfaen" w:hAnsi="Sylfaen"/>
                <w:sz w:val="20"/>
                <w:szCs w:val="20"/>
                <w:lang w:val="ka-GE"/>
              </w:rPr>
            </w:pPr>
          </w:p>
        </w:tc>
        <w:tc>
          <w:tcPr>
            <w:tcW w:w="562" w:type="dxa"/>
            <w:vAlign w:val="center"/>
          </w:tcPr>
          <w:p w:rsidR="0055306F" w:rsidRPr="0044270F" w:rsidRDefault="0055306F" w:rsidP="006C3BB5">
            <w:pPr>
              <w:jc w:val="center"/>
              <w:rPr>
                <w:rFonts w:ascii="Sylfaen" w:hAnsi="Sylfaen"/>
                <w:sz w:val="20"/>
                <w:szCs w:val="20"/>
                <w:lang w:val="es-ES"/>
              </w:rPr>
            </w:pPr>
          </w:p>
        </w:tc>
        <w:tc>
          <w:tcPr>
            <w:tcW w:w="646" w:type="dxa"/>
            <w:tcBorders>
              <w:right w:val="double" w:sz="4" w:space="0" w:color="auto"/>
            </w:tcBorders>
            <w:shd w:val="clear" w:color="auto" w:fill="auto"/>
            <w:vAlign w:val="center"/>
          </w:tcPr>
          <w:p w:rsidR="0055306F" w:rsidRPr="0044270F" w:rsidRDefault="0055306F" w:rsidP="006C3BB5">
            <w:pPr>
              <w:jc w:val="center"/>
              <w:rPr>
                <w:rFonts w:ascii="Sylfaen" w:hAnsi="Sylfaen"/>
                <w:sz w:val="20"/>
                <w:szCs w:val="20"/>
                <w:lang w:val="ka-GE"/>
              </w:rPr>
            </w:pPr>
            <w:r>
              <w:rPr>
                <w:rFonts w:ascii="Sylfaen" w:hAnsi="Sylfaen"/>
                <w:sz w:val="20"/>
                <w:szCs w:val="20"/>
                <w:lang w:val="es-ES"/>
              </w:rPr>
              <w:t>2,5</w:t>
            </w:r>
          </w:p>
        </w:tc>
        <w:tc>
          <w:tcPr>
            <w:tcW w:w="490" w:type="dxa"/>
            <w:tcBorders>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7B54FA" w:rsidRDefault="0055306F" w:rsidP="006C3BB5">
            <w:pPr>
              <w:ind w:right="-107"/>
              <w:jc w:val="center"/>
              <w:rPr>
                <w:rFonts w:ascii="Sylfaen" w:hAnsi="Sylfaen"/>
                <w:sz w:val="20"/>
                <w:szCs w:val="20"/>
              </w:rPr>
            </w:pPr>
            <w:r>
              <w:rPr>
                <w:rFonts w:ascii="Sylfaen" w:hAnsi="Sylfaen"/>
                <w:sz w:val="20"/>
                <w:szCs w:val="20"/>
              </w:rPr>
              <w:t>72</w:t>
            </w:r>
          </w:p>
        </w:tc>
        <w:tc>
          <w:tcPr>
            <w:tcW w:w="3732" w:type="dxa"/>
            <w:tcBorders>
              <w:left w:val="double" w:sz="4" w:space="0" w:color="auto"/>
              <w:right w:val="double" w:sz="4" w:space="0" w:color="auto"/>
            </w:tcBorders>
          </w:tcPr>
          <w:p w:rsidR="0055306F" w:rsidRPr="0049366D" w:rsidRDefault="0055306F" w:rsidP="006C3BB5">
            <w:pPr>
              <w:rPr>
                <w:rFonts w:ascii="Sylfaen" w:hAnsi="Sylfaen" w:cs="Sylfaen"/>
                <w:sz w:val="20"/>
                <w:szCs w:val="20"/>
              </w:rPr>
            </w:pPr>
            <w:r>
              <w:rPr>
                <w:rFonts w:ascii="Sylfaen" w:hAnsi="Sylfaen" w:cs="Sylfaen"/>
                <w:sz w:val="20"/>
                <w:szCs w:val="20"/>
                <w:lang w:val="en-GB"/>
              </w:rPr>
              <w:t>საბუღალტრო აღრიცხვა</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44270F" w:rsidRDefault="0055306F" w:rsidP="006C3BB5">
            <w:pPr>
              <w:jc w:val="center"/>
              <w:rPr>
                <w:rFonts w:ascii="Sylfaen" w:hAnsi="Sylfaen"/>
                <w:sz w:val="20"/>
                <w:szCs w:val="20"/>
                <w:lang w:val="es-ES"/>
              </w:rPr>
            </w:pPr>
          </w:p>
        </w:tc>
        <w:tc>
          <w:tcPr>
            <w:tcW w:w="778" w:type="dxa"/>
            <w:vAlign w:val="center"/>
          </w:tcPr>
          <w:p w:rsidR="0055306F" w:rsidRPr="0044270F" w:rsidRDefault="0055306F" w:rsidP="006C3BB5">
            <w:pPr>
              <w:jc w:val="center"/>
              <w:rPr>
                <w:sz w:val="20"/>
                <w:szCs w:val="20"/>
              </w:rPr>
            </w:pPr>
            <w:r w:rsidRPr="0044270F">
              <w:rPr>
                <w:sz w:val="20"/>
                <w:szCs w:val="20"/>
              </w:rPr>
              <w:t>125</w:t>
            </w:r>
          </w:p>
        </w:tc>
        <w:tc>
          <w:tcPr>
            <w:tcW w:w="658"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44270F" w:rsidRDefault="0055306F" w:rsidP="006C3BB5">
            <w:pPr>
              <w:jc w:val="center"/>
              <w:rPr>
                <w:rFonts w:ascii="Sylfaen" w:hAnsi="Sylfaen"/>
                <w:sz w:val="20"/>
                <w:szCs w:val="20"/>
                <w:lang w:val="ka-GE"/>
              </w:rPr>
            </w:pPr>
            <w:r>
              <w:rPr>
                <w:sz w:val="20"/>
                <w:szCs w:val="20"/>
              </w:rPr>
              <w:t>15.30.0</w:t>
            </w:r>
          </w:p>
        </w:tc>
        <w:tc>
          <w:tcPr>
            <w:tcW w:w="422"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jc w:val="center"/>
              <w:rPr>
                <w:rFonts w:ascii="AcadNusx" w:hAnsi="AcadNusx"/>
                <w:sz w:val="20"/>
                <w:szCs w:val="20"/>
                <w:lang w:val="es-ES"/>
              </w:rPr>
            </w:pPr>
          </w:p>
        </w:tc>
        <w:tc>
          <w:tcPr>
            <w:tcW w:w="479" w:type="dxa"/>
            <w:vAlign w:val="center"/>
          </w:tcPr>
          <w:p w:rsidR="0055306F" w:rsidRPr="0044270F" w:rsidRDefault="0055306F" w:rsidP="006C3BB5">
            <w:pPr>
              <w:jc w:val="center"/>
              <w:rPr>
                <w:rFonts w:ascii="Sylfaen" w:hAnsi="Sylfaen"/>
                <w:sz w:val="20"/>
                <w:szCs w:val="20"/>
                <w:lang w:val="es-ES"/>
              </w:rPr>
            </w:pPr>
          </w:p>
        </w:tc>
        <w:tc>
          <w:tcPr>
            <w:tcW w:w="478" w:type="dxa"/>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ind w:right="-107"/>
              <w:jc w:val="center"/>
              <w:rPr>
                <w:rFonts w:ascii="Sylfaen" w:hAnsi="Sylfaen"/>
                <w:sz w:val="20"/>
                <w:szCs w:val="20"/>
                <w:lang w:val="ka-GE"/>
              </w:rPr>
            </w:pPr>
          </w:p>
        </w:tc>
        <w:tc>
          <w:tcPr>
            <w:tcW w:w="480" w:type="dxa"/>
            <w:vAlign w:val="center"/>
          </w:tcPr>
          <w:p w:rsidR="0055306F" w:rsidRPr="0044270F" w:rsidRDefault="0055306F" w:rsidP="006C3BB5">
            <w:pPr>
              <w:ind w:right="-107"/>
              <w:jc w:val="center"/>
              <w:rPr>
                <w:rFonts w:ascii="Sylfaen" w:hAnsi="Sylfaen"/>
                <w:sz w:val="20"/>
                <w:szCs w:val="20"/>
                <w:lang w:val="ka-GE"/>
              </w:rPr>
            </w:pPr>
          </w:p>
        </w:tc>
        <w:tc>
          <w:tcPr>
            <w:tcW w:w="562" w:type="dxa"/>
            <w:vAlign w:val="center"/>
          </w:tcPr>
          <w:p w:rsidR="0055306F" w:rsidRPr="0044270F" w:rsidRDefault="0055306F" w:rsidP="006C3BB5">
            <w:pPr>
              <w:jc w:val="center"/>
              <w:rPr>
                <w:rFonts w:ascii="Sylfaen" w:hAnsi="Sylfaen"/>
                <w:sz w:val="20"/>
                <w:szCs w:val="20"/>
                <w:lang w:val="es-ES"/>
              </w:rPr>
            </w:pPr>
          </w:p>
        </w:tc>
        <w:tc>
          <w:tcPr>
            <w:tcW w:w="646" w:type="dxa"/>
            <w:tcBorders>
              <w:right w:val="double" w:sz="4" w:space="0" w:color="auto"/>
            </w:tcBorders>
            <w:shd w:val="clear" w:color="auto" w:fill="auto"/>
            <w:vAlign w:val="center"/>
          </w:tcPr>
          <w:p w:rsidR="0055306F" w:rsidRPr="00FD22BB" w:rsidRDefault="0055306F" w:rsidP="006C3BB5">
            <w:pPr>
              <w:jc w:val="center"/>
              <w:rPr>
                <w:rFonts w:ascii="Sylfaen" w:hAnsi="Sylfaen"/>
                <w:sz w:val="20"/>
                <w:szCs w:val="20"/>
              </w:rPr>
            </w:pPr>
            <w:r>
              <w:rPr>
                <w:rFonts w:ascii="Sylfaen" w:hAnsi="Sylfaen"/>
                <w:sz w:val="20"/>
                <w:szCs w:val="20"/>
              </w:rPr>
              <w:t>5</w:t>
            </w:r>
          </w:p>
        </w:tc>
        <w:tc>
          <w:tcPr>
            <w:tcW w:w="490" w:type="dxa"/>
            <w:tcBorders>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91"/>
          <w:jc w:val="center"/>
        </w:trPr>
        <w:tc>
          <w:tcPr>
            <w:tcW w:w="604" w:type="dxa"/>
            <w:tcBorders>
              <w:left w:val="double" w:sz="4" w:space="0" w:color="auto"/>
              <w:right w:val="double" w:sz="4" w:space="0" w:color="auto"/>
            </w:tcBorders>
            <w:vAlign w:val="center"/>
          </w:tcPr>
          <w:p w:rsidR="0055306F" w:rsidRPr="00F27901" w:rsidRDefault="0055306F" w:rsidP="006C3BB5">
            <w:pPr>
              <w:ind w:right="-107"/>
              <w:jc w:val="center"/>
              <w:rPr>
                <w:rFonts w:ascii="Sylfaen" w:hAnsi="Sylfaen"/>
                <w:sz w:val="20"/>
                <w:szCs w:val="20"/>
                <w:lang w:val="ka-GE"/>
              </w:rPr>
            </w:pPr>
            <w:r>
              <w:rPr>
                <w:rFonts w:ascii="Sylfaen" w:hAnsi="Sylfaen"/>
                <w:sz w:val="20"/>
                <w:szCs w:val="20"/>
                <w:lang w:val="ka-GE"/>
              </w:rPr>
              <w:t>73</w:t>
            </w:r>
          </w:p>
        </w:tc>
        <w:tc>
          <w:tcPr>
            <w:tcW w:w="3732" w:type="dxa"/>
            <w:tcBorders>
              <w:left w:val="double" w:sz="4" w:space="0" w:color="auto"/>
              <w:right w:val="double" w:sz="4" w:space="0" w:color="auto"/>
            </w:tcBorders>
          </w:tcPr>
          <w:p w:rsidR="0055306F" w:rsidRPr="00F27901" w:rsidRDefault="0055306F" w:rsidP="006C3BB5">
            <w:pPr>
              <w:rPr>
                <w:rFonts w:ascii="Sylfaen" w:hAnsi="Sylfaen" w:cs="Sylfaen"/>
                <w:sz w:val="20"/>
                <w:szCs w:val="20"/>
                <w:lang w:val="ka-GE"/>
              </w:rPr>
            </w:pPr>
            <w:r w:rsidRPr="00F27901">
              <w:rPr>
                <w:rFonts w:ascii="Sylfaen" w:hAnsi="Sylfaen"/>
                <w:sz w:val="20"/>
                <w:szCs w:val="20"/>
                <w:lang w:val="ka-GE"/>
              </w:rPr>
              <w:t>ფინანსები და კრედიტი</w:t>
            </w:r>
          </w:p>
        </w:tc>
        <w:tc>
          <w:tcPr>
            <w:tcW w:w="721" w:type="dxa"/>
            <w:tcBorders>
              <w:left w:val="double" w:sz="4" w:space="0" w:color="auto"/>
              <w:right w:val="double" w:sz="4" w:space="0" w:color="auto"/>
            </w:tcBorders>
          </w:tcPr>
          <w:p w:rsidR="0055306F" w:rsidRPr="0049366D" w:rsidRDefault="0055306F" w:rsidP="006C3BB5">
            <w:pPr>
              <w:jc w:val="center"/>
              <w:rPr>
                <w:rFonts w:ascii="Sylfaen" w:hAnsi="Sylfaen"/>
                <w:sz w:val="20"/>
                <w:szCs w:val="20"/>
                <w:lang w:val="es-ES"/>
              </w:rPr>
            </w:pPr>
          </w:p>
        </w:tc>
        <w:tc>
          <w:tcPr>
            <w:tcW w:w="506" w:type="dxa"/>
            <w:tcBorders>
              <w:left w:val="double" w:sz="4" w:space="0" w:color="auto"/>
            </w:tcBorders>
            <w:vAlign w:val="center"/>
          </w:tcPr>
          <w:p w:rsidR="0055306F" w:rsidRPr="0044270F" w:rsidRDefault="0055306F" w:rsidP="006C3BB5">
            <w:pPr>
              <w:jc w:val="center"/>
              <w:rPr>
                <w:rFonts w:ascii="Sylfaen" w:hAnsi="Sylfaen"/>
                <w:sz w:val="20"/>
                <w:szCs w:val="20"/>
                <w:lang w:val="es-ES"/>
              </w:rPr>
            </w:pPr>
          </w:p>
        </w:tc>
        <w:tc>
          <w:tcPr>
            <w:tcW w:w="778" w:type="dxa"/>
            <w:vAlign w:val="center"/>
          </w:tcPr>
          <w:p w:rsidR="0055306F" w:rsidRPr="0044270F" w:rsidRDefault="0055306F" w:rsidP="006C3BB5">
            <w:pPr>
              <w:jc w:val="center"/>
              <w:rPr>
                <w:sz w:val="20"/>
                <w:szCs w:val="20"/>
              </w:rPr>
            </w:pPr>
            <w:r w:rsidRPr="0044270F">
              <w:rPr>
                <w:sz w:val="20"/>
                <w:szCs w:val="20"/>
              </w:rPr>
              <w:t>125</w:t>
            </w:r>
          </w:p>
        </w:tc>
        <w:tc>
          <w:tcPr>
            <w:tcW w:w="658"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45</w:t>
            </w:r>
          </w:p>
        </w:tc>
        <w:tc>
          <w:tcPr>
            <w:tcW w:w="785" w:type="dxa"/>
            <w:vAlign w:val="center"/>
          </w:tcPr>
          <w:p w:rsidR="0055306F" w:rsidRPr="009C5601" w:rsidRDefault="0055306F" w:rsidP="006C3BB5">
            <w:pPr>
              <w:jc w:val="center"/>
              <w:rPr>
                <w:rFonts w:ascii="Sylfaen" w:hAnsi="Sylfaen"/>
                <w:sz w:val="20"/>
                <w:szCs w:val="20"/>
                <w:lang w:val="ka-GE"/>
              </w:rPr>
            </w:pPr>
            <w:r>
              <w:rPr>
                <w:rFonts w:ascii="Sylfaen" w:hAnsi="Sylfaen"/>
                <w:sz w:val="20"/>
                <w:szCs w:val="20"/>
                <w:lang w:val="ka-GE"/>
              </w:rPr>
              <w:t>2</w:t>
            </w:r>
          </w:p>
        </w:tc>
        <w:tc>
          <w:tcPr>
            <w:tcW w:w="600" w:type="dxa"/>
            <w:vAlign w:val="center"/>
          </w:tcPr>
          <w:p w:rsidR="0055306F" w:rsidRPr="0044270F" w:rsidRDefault="0055306F" w:rsidP="006C3BB5">
            <w:pPr>
              <w:jc w:val="center"/>
              <w:rPr>
                <w:rFonts w:ascii="AcadNusx" w:hAnsi="AcadNusx"/>
                <w:sz w:val="20"/>
                <w:szCs w:val="20"/>
                <w:lang w:val="es-ES"/>
              </w:rPr>
            </w:pPr>
            <w:r>
              <w:rPr>
                <w:rFonts w:ascii="AcadNusx" w:hAnsi="AcadNusx"/>
                <w:sz w:val="20"/>
                <w:szCs w:val="20"/>
                <w:lang w:val="es-ES"/>
              </w:rPr>
              <w:t>78</w:t>
            </w:r>
          </w:p>
        </w:tc>
        <w:tc>
          <w:tcPr>
            <w:tcW w:w="1053" w:type="dxa"/>
            <w:tcBorders>
              <w:right w:val="double" w:sz="4" w:space="0" w:color="auto"/>
            </w:tcBorders>
            <w:vAlign w:val="center"/>
          </w:tcPr>
          <w:p w:rsidR="0055306F" w:rsidRPr="0044270F" w:rsidRDefault="0055306F" w:rsidP="006C3BB5">
            <w:pPr>
              <w:jc w:val="center"/>
              <w:rPr>
                <w:rFonts w:ascii="Sylfaen" w:hAnsi="Sylfaen"/>
                <w:sz w:val="20"/>
                <w:szCs w:val="20"/>
                <w:lang w:val="ka-GE"/>
              </w:rPr>
            </w:pPr>
            <w:r w:rsidRPr="0049366D">
              <w:rPr>
                <w:sz w:val="20"/>
                <w:szCs w:val="20"/>
              </w:rPr>
              <w:t>15.30.0</w:t>
            </w:r>
          </w:p>
        </w:tc>
        <w:tc>
          <w:tcPr>
            <w:tcW w:w="422" w:type="dxa"/>
            <w:tcBorders>
              <w:left w:val="double" w:sz="4" w:space="0" w:color="auto"/>
            </w:tcBorders>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jc w:val="center"/>
              <w:rPr>
                <w:rFonts w:ascii="AcadNusx" w:hAnsi="AcadNusx"/>
                <w:sz w:val="20"/>
                <w:szCs w:val="20"/>
                <w:lang w:val="es-ES"/>
              </w:rPr>
            </w:pPr>
          </w:p>
        </w:tc>
        <w:tc>
          <w:tcPr>
            <w:tcW w:w="479" w:type="dxa"/>
            <w:vAlign w:val="center"/>
          </w:tcPr>
          <w:p w:rsidR="0055306F" w:rsidRPr="0044270F" w:rsidRDefault="0055306F" w:rsidP="006C3BB5">
            <w:pPr>
              <w:jc w:val="center"/>
              <w:rPr>
                <w:rFonts w:ascii="Sylfaen" w:hAnsi="Sylfaen"/>
                <w:sz w:val="20"/>
                <w:szCs w:val="20"/>
                <w:lang w:val="es-ES"/>
              </w:rPr>
            </w:pPr>
          </w:p>
        </w:tc>
        <w:tc>
          <w:tcPr>
            <w:tcW w:w="478" w:type="dxa"/>
            <w:vAlign w:val="center"/>
          </w:tcPr>
          <w:p w:rsidR="0055306F" w:rsidRPr="0044270F" w:rsidRDefault="0055306F" w:rsidP="006C3BB5">
            <w:pPr>
              <w:jc w:val="center"/>
              <w:rPr>
                <w:rFonts w:ascii="AcadNusx" w:hAnsi="AcadNusx"/>
                <w:sz w:val="20"/>
                <w:szCs w:val="20"/>
                <w:lang w:val="es-ES"/>
              </w:rPr>
            </w:pPr>
          </w:p>
        </w:tc>
        <w:tc>
          <w:tcPr>
            <w:tcW w:w="472" w:type="dxa"/>
            <w:vAlign w:val="center"/>
          </w:tcPr>
          <w:p w:rsidR="0055306F" w:rsidRPr="0044270F" w:rsidRDefault="0055306F" w:rsidP="006C3BB5">
            <w:pPr>
              <w:ind w:right="-107"/>
              <w:jc w:val="center"/>
              <w:rPr>
                <w:rFonts w:ascii="Sylfaen" w:hAnsi="Sylfaen"/>
                <w:sz w:val="20"/>
                <w:szCs w:val="20"/>
                <w:lang w:val="ka-GE"/>
              </w:rPr>
            </w:pPr>
          </w:p>
        </w:tc>
        <w:tc>
          <w:tcPr>
            <w:tcW w:w="480" w:type="dxa"/>
            <w:vAlign w:val="center"/>
          </w:tcPr>
          <w:p w:rsidR="0055306F" w:rsidRPr="0044270F" w:rsidRDefault="0055306F" w:rsidP="006C3BB5">
            <w:pPr>
              <w:ind w:right="-107"/>
              <w:jc w:val="center"/>
              <w:rPr>
                <w:rFonts w:ascii="Sylfaen" w:hAnsi="Sylfaen"/>
                <w:sz w:val="20"/>
                <w:szCs w:val="20"/>
                <w:lang w:val="ka-GE"/>
              </w:rPr>
            </w:pPr>
          </w:p>
        </w:tc>
        <w:tc>
          <w:tcPr>
            <w:tcW w:w="562" w:type="dxa"/>
            <w:vAlign w:val="center"/>
          </w:tcPr>
          <w:p w:rsidR="0055306F" w:rsidRPr="0044270F" w:rsidRDefault="0055306F" w:rsidP="006C3BB5">
            <w:pPr>
              <w:jc w:val="center"/>
              <w:rPr>
                <w:rFonts w:ascii="Sylfaen" w:hAnsi="Sylfaen"/>
                <w:sz w:val="20"/>
                <w:szCs w:val="20"/>
                <w:lang w:val="es-ES"/>
              </w:rPr>
            </w:pPr>
            <w:r>
              <w:rPr>
                <w:rFonts w:ascii="Sylfaen" w:hAnsi="Sylfaen"/>
                <w:sz w:val="20"/>
                <w:szCs w:val="20"/>
                <w:lang w:val="es-ES"/>
              </w:rPr>
              <w:t>5</w:t>
            </w:r>
          </w:p>
        </w:tc>
        <w:tc>
          <w:tcPr>
            <w:tcW w:w="646" w:type="dxa"/>
            <w:tcBorders>
              <w:right w:val="double" w:sz="4" w:space="0" w:color="auto"/>
            </w:tcBorders>
            <w:shd w:val="clear" w:color="auto" w:fill="auto"/>
            <w:vAlign w:val="center"/>
          </w:tcPr>
          <w:p w:rsidR="0055306F" w:rsidRPr="0044270F" w:rsidRDefault="0055306F" w:rsidP="006C3BB5">
            <w:pPr>
              <w:jc w:val="center"/>
              <w:rPr>
                <w:rFonts w:ascii="Sylfaen" w:hAnsi="Sylfaen"/>
                <w:sz w:val="20"/>
                <w:szCs w:val="20"/>
                <w:lang w:val="ka-GE"/>
              </w:rPr>
            </w:pPr>
          </w:p>
        </w:tc>
        <w:tc>
          <w:tcPr>
            <w:tcW w:w="490" w:type="dxa"/>
            <w:tcBorders>
              <w:right w:val="double" w:sz="4" w:space="0" w:color="auto"/>
            </w:tcBorders>
            <w:shd w:val="clear" w:color="auto" w:fill="auto"/>
            <w:vAlign w:val="center"/>
          </w:tcPr>
          <w:p w:rsidR="0055306F" w:rsidRPr="0044270F" w:rsidRDefault="0055306F" w:rsidP="006C3BB5">
            <w:pPr>
              <w:ind w:right="-107"/>
              <w:jc w:val="center"/>
              <w:rPr>
                <w:rFonts w:ascii="Sylfaen" w:hAnsi="Sylfaen"/>
                <w:sz w:val="20"/>
                <w:szCs w:val="20"/>
                <w:lang w:val="ka-GE"/>
              </w:rPr>
            </w:pPr>
          </w:p>
        </w:tc>
      </w:tr>
      <w:tr w:rsidR="0055306F" w:rsidRPr="009B02BB" w:rsidTr="006C3BB5">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1" w:type="dxa"/>
            <w:tcBorders>
              <w:top w:val="double" w:sz="4" w:space="0" w:color="auto"/>
              <w:left w:val="doub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lang w:val="ka-GE"/>
              </w:rPr>
            </w:pPr>
          </w:p>
        </w:tc>
        <w:tc>
          <w:tcPr>
            <w:tcW w:w="506" w:type="dxa"/>
            <w:tcBorders>
              <w:top w:val="double" w:sz="4" w:space="0" w:color="auto"/>
              <w:left w:val="double" w:sz="4" w:space="0" w:color="auto"/>
              <w:bottom w:val="double" w:sz="4" w:space="0" w:color="auto"/>
            </w:tcBorders>
            <w:vAlign w:val="center"/>
          </w:tcPr>
          <w:p w:rsidR="0055306F" w:rsidRPr="009B02BB" w:rsidRDefault="0055306F" w:rsidP="006C3BB5">
            <w:pPr>
              <w:ind w:right="-107"/>
              <w:jc w:val="center"/>
              <w:rPr>
                <w:rFonts w:ascii="Sylfaen" w:hAnsi="Sylfaen"/>
                <w:b/>
                <w:lang w:val="ka-GE"/>
              </w:rPr>
            </w:pPr>
          </w:p>
        </w:tc>
        <w:tc>
          <w:tcPr>
            <w:tcW w:w="778" w:type="dxa"/>
            <w:tcBorders>
              <w:top w:val="double" w:sz="4" w:space="0" w:color="auto"/>
              <w:bottom w:val="double" w:sz="4" w:space="0" w:color="auto"/>
            </w:tcBorders>
          </w:tcPr>
          <w:p w:rsidR="0055306F" w:rsidRPr="009B02BB" w:rsidRDefault="0055306F" w:rsidP="006C3BB5">
            <w:pPr>
              <w:ind w:right="-107"/>
              <w:jc w:val="center"/>
              <w:rPr>
                <w:rFonts w:ascii="Sylfaen" w:hAnsi="Sylfaen"/>
                <w:b/>
                <w:sz w:val="20"/>
                <w:szCs w:val="20"/>
                <w:lang w:val="ka-GE"/>
              </w:rPr>
            </w:pPr>
          </w:p>
        </w:tc>
        <w:tc>
          <w:tcPr>
            <w:tcW w:w="658"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785"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600" w:type="dxa"/>
            <w:tcBorders>
              <w:top w:val="double" w:sz="4" w:space="0" w:color="auto"/>
              <w:bottom w:val="double" w:sz="4" w:space="0" w:color="auto"/>
            </w:tcBorders>
          </w:tcPr>
          <w:p w:rsidR="0055306F" w:rsidRPr="009B02BB" w:rsidRDefault="0055306F" w:rsidP="006C3BB5">
            <w:pPr>
              <w:ind w:right="-107"/>
              <w:jc w:val="center"/>
              <w:rPr>
                <w:rFonts w:ascii="Sylfaen" w:hAnsi="Sylfaen"/>
                <w:b/>
                <w:lang w:val="ka-GE"/>
              </w:rPr>
            </w:pPr>
          </w:p>
        </w:tc>
        <w:tc>
          <w:tcPr>
            <w:tcW w:w="1053" w:type="dxa"/>
            <w:tcBorders>
              <w:top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55306F" w:rsidRPr="009B02BB" w:rsidRDefault="0055306F" w:rsidP="006C3BB5">
            <w:pPr>
              <w:ind w:right="-107"/>
              <w:jc w:val="center"/>
              <w:rPr>
                <w:rFonts w:ascii="Sylfaen" w:hAnsi="Sylfaen"/>
                <w:b/>
                <w:sz w:val="20"/>
                <w:szCs w:val="20"/>
                <w:lang w:val="ka-GE"/>
              </w:rPr>
            </w:pPr>
          </w:p>
        </w:tc>
        <w:tc>
          <w:tcPr>
            <w:tcW w:w="490" w:type="dxa"/>
            <w:tcBorders>
              <w:top w:val="double" w:sz="4" w:space="0" w:color="auto"/>
              <w:left w:val="single" w:sz="4" w:space="0" w:color="auto"/>
              <w:bottom w:val="double" w:sz="4" w:space="0" w:color="auto"/>
              <w:right w:val="double" w:sz="4" w:space="0" w:color="auto"/>
            </w:tcBorders>
          </w:tcPr>
          <w:p w:rsidR="0055306F" w:rsidRPr="009B02BB" w:rsidRDefault="0055306F" w:rsidP="006C3BB5">
            <w:pPr>
              <w:ind w:right="-107"/>
              <w:jc w:val="center"/>
              <w:rPr>
                <w:rFonts w:ascii="Sylfaen" w:hAnsi="Sylfaen"/>
                <w:b/>
                <w:sz w:val="20"/>
                <w:szCs w:val="20"/>
                <w:lang w:val="ka-GE"/>
              </w:rPr>
            </w:pPr>
          </w:p>
        </w:tc>
      </w:tr>
    </w:tbl>
    <w:p w:rsidR="00923F4F" w:rsidRDefault="00923F4F" w:rsidP="005501EB">
      <w:pPr>
        <w:rPr>
          <w:rFonts w:ascii="Sylfaen" w:hAnsi="Sylfaen"/>
          <w:b/>
          <w:lang w:val="ka-GE"/>
        </w:rPr>
        <w:sectPr w:rsidR="00923F4F" w:rsidSect="00923F4F">
          <w:type w:val="continuous"/>
          <w:pgSz w:w="15840" w:h="12240" w:orient="landscape"/>
          <w:pgMar w:top="425" w:right="244" w:bottom="1701" w:left="238" w:header="720" w:footer="720" w:gutter="0"/>
          <w:cols w:space="720"/>
        </w:sect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Default="00923F4F" w:rsidP="005501EB">
      <w:pPr>
        <w:rPr>
          <w:rFonts w:ascii="Sylfaen" w:hAnsi="Sylfaen"/>
          <w:b/>
          <w:lang w:val="ka-GE"/>
        </w:rPr>
      </w:pPr>
    </w:p>
    <w:p w:rsidR="00923F4F" w:rsidRPr="004C0566" w:rsidRDefault="00923F4F" w:rsidP="005501EB">
      <w:pPr>
        <w:rPr>
          <w:rFonts w:ascii="Sylfaen" w:hAnsi="Sylfaen"/>
          <w:b/>
          <w:lang w:val="ka-GE"/>
        </w:rPr>
      </w:pPr>
    </w:p>
    <w:sectPr w:rsidR="00923F4F" w:rsidRPr="004C0566" w:rsidSect="00923F4F">
      <w:pgSz w:w="12240" w:h="15840"/>
      <w:pgMar w:top="0" w:right="1701"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E4" w:rsidRDefault="00237FE4">
      <w:pPr>
        <w:spacing w:after="0" w:line="240" w:lineRule="auto"/>
      </w:pPr>
      <w:r>
        <w:separator/>
      </w:r>
    </w:p>
  </w:endnote>
  <w:endnote w:type="continuationSeparator" w:id="0">
    <w:p w:rsidR="00237FE4" w:rsidRDefault="0023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_WWW_Times">
    <w:altName w:val="Times New Roman"/>
    <w:panose1 w:val="02020603050405020304"/>
    <w:charset w:val="00"/>
    <w:family w:val="roman"/>
    <w:pitch w:val="variable"/>
    <w:sig w:usb0="80000023" w:usb1="00000000" w:usb2="0000004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Geo_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CF" w:rsidRDefault="00107F03" w:rsidP="002232BE">
    <w:pPr>
      <w:pStyle w:val="Footer"/>
      <w:framePr w:wrap="around" w:vAnchor="text" w:hAnchor="margin" w:xAlign="right" w:y="1"/>
      <w:rPr>
        <w:rStyle w:val="PageNumber"/>
      </w:rPr>
    </w:pPr>
    <w:r>
      <w:rPr>
        <w:rStyle w:val="PageNumber"/>
      </w:rPr>
      <w:fldChar w:fldCharType="begin"/>
    </w:r>
    <w:r w:rsidR="000641CF">
      <w:rPr>
        <w:rStyle w:val="PageNumber"/>
      </w:rPr>
      <w:instrText xml:space="preserve">PAGE  </w:instrText>
    </w:r>
    <w:r>
      <w:rPr>
        <w:rStyle w:val="PageNumber"/>
      </w:rPr>
      <w:fldChar w:fldCharType="end"/>
    </w:r>
  </w:p>
  <w:p w:rsidR="000641CF" w:rsidRDefault="000641CF"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CF" w:rsidRDefault="00107F03" w:rsidP="002232BE">
    <w:pPr>
      <w:pStyle w:val="Footer"/>
      <w:framePr w:wrap="around" w:vAnchor="text" w:hAnchor="margin" w:xAlign="right" w:y="1"/>
      <w:rPr>
        <w:rStyle w:val="PageNumber"/>
      </w:rPr>
    </w:pPr>
    <w:r>
      <w:rPr>
        <w:rStyle w:val="PageNumber"/>
      </w:rPr>
      <w:fldChar w:fldCharType="begin"/>
    </w:r>
    <w:r w:rsidR="000641CF">
      <w:rPr>
        <w:rStyle w:val="PageNumber"/>
      </w:rPr>
      <w:instrText xml:space="preserve">PAGE  </w:instrText>
    </w:r>
    <w:r>
      <w:rPr>
        <w:rStyle w:val="PageNumber"/>
      </w:rPr>
      <w:fldChar w:fldCharType="separate"/>
    </w:r>
    <w:r w:rsidR="00551C1B">
      <w:rPr>
        <w:rStyle w:val="PageNumber"/>
        <w:noProof/>
      </w:rPr>
      <w:t>1</w:t>
    </w:r>
    <w:r>
      <w:rPr>
        <w:rStyle w:val="PageNumber"/>
      </w:rPr>
      <w:fldChar w:fldCharType="end"/>
    </w:r>
  </w:p>
  <w:p w:rsidR="000641CF" w:rsidRDefault="000641CF" w:rsidP="005530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E4" w:rsidRDefault="00237FE4">
      <w:pPr>
        <w:spacing w:after="0" w:line="240" w:lineRule="auto"/>
      </w:pPr>
      <w:r>
        <w:separator/>
      </w:r>
    </w:p>
  </w:footnote>
  <w:footnote w:type="continuationSeparator" w:id="0">
    <w:p w:rsidR="00237FE4" w:rsidRDefault="00237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896FAE"/>
    <w:multiLevelType w:val="hybridMultilevel"/>
    <w:tmpl w:val="31222D46"/>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BC4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C74A2"/>
    <w:multiLevelType w:val="hybridMultilevel"/>
    <w:tmpl w:val="3FB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1" w15:restartNumberingAfterBreak="0">
    <w:nsid w:val="76C70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4"/>
  </w:num>
  <w:num w:numId="3">
    <w:abstractNumId w:val="17"/>
  </w:num>
  <w:num w:numId="4">
    <w:abstractNumId w:val="19"/>
  </w:num>
  <w:num w:numId="5">
    <w:abstractNumId w:val="15"/>
  </w:num>
  <w:num w:numId="6">
    <w:abstractNumId w:val="0"/>
  </w:num>
  <w:num w:numId="7">
    <w:abstractNumId w:val="6"/>
  </w:num>
  <w:num w:numId="8">
    <w:abstractNumId w:val="13"/>
  </w:num>
  <w:num w:numId="9">
    <w:abstractNumId w:val="2"/>
  </w:num>
  <w:num w:numId="10">
    <w:abstractNumId w:val="8"/>
  </w:num>
  <w:num w:numId="11">
    <w:abstractNumId w:val="18"/>
  </w:num>
  <w:num w:numId="12">
    <w:abstractNumId w:val="4"/>
  </w:num>
  <w:num w:numId="13">
    <w:abstractNumId w:val="9"/>
  </w:num>
  <w:num w:numId="14">
    <w:abstractNumId w:val="3"/>
  </w:num>
  <w:num w:numId="15">
    <w:abstractNumId w:val="5"/>
  </w:num>
  <w:num w:numId="16">
    <w:abstractNumId w:val="21"/>
  </w:num>
  <w:num w:numId="17">
    <w:abstractNumId w:val="1"/>
  </w:num>
  <w:num w:numId="18">
    <w:abstractNumId w:val="11"/>
  </w:num>
  <w:num w:numId="19">
    <w:abstractNumId w:val="12"/>
  </w:num>
  <w:num w:numId="20">
    <w:abstractNumId w:val="10"/>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1D64"/>
    <w:rsid w:val="000420D6"/>
    <w:rsid w:val="000641CF"/>
    <w:rsid w:val="00065B67"/>
    <w:rsid w:val="000717AC"/>
    <w:rsid w:val="000927B7"/>
    <w:rsid w:val="000D29B1"/>
    <w:rsid w:val="000D6A1C"/>
    <w:rsid w:val="000D762D"/>
    <w:rsid w:val="00107F03"/>
    <w:rsid w:val="0013159E"/>
    <w:rsid w:val="00142452"/>
    <w:rsid w:val="00152E82"/>
    <w:rsid w:val="0015476C"/>
    <w:rsid w:val="0015483D"/>
    <w:rsid w:val="00177E31"/>
    <w:rsid w:val="00195B18"/>
    <w:rsid w:val="001F46E4"/>
    <w:rsid w:val="00203227"/>
    <w:rsid w:val="00213B1A"/>
    <w:rsid w:val="002232BE"/>
    <w:rsid w:val="00237FE4"/>
    <w:rsid w:val="00241791"/>
    <w:rsid w:val="002434C3"/>
    <w:rsid w:val="002C599F"/>
    <w:rsid w:val="002D6D3D"/>
    <w:rsid w:val="002F312E"/>
    <w:rsid w:val="00313C98"/>
    <w:rsid w:val="003235F0"/>
    <w:rsid w:val="00324C79"/>
    <w:rsid w:val="003728FB"/>
    <w:rsid w:val="0038140F"/>
    <w:rsid w:val="00391B12"/>
    <w:rsid w:val="003948BB"/>
    <w:rsid w:val="003B1D07"/>
    <w:rsid w:val="003B5CA1"/>
    <w:rsid w:val="003B5FF9"/>
    <w:rsid w:val="003F0E07"/>
    <w:rsid w:val="003F0F62"/>
    <w:rsid w:val="004145B6"/>
    <w:rsid w:val="00415BE4"/>
    <w:rsid w:val="00432855"/>
    <w:rsid w:val="00443D19"/>
    <w:rsid w:val="004601F6"/>
    <w:rsid w:val="0047286A"/>
    <w:rsid w:val="004A0325"/>
    <w:rsid w:val="004C0566"/>
    <w:rsid w:val="004C525B"/>
    <w:rsid w:val="004C7C23"/>
    <w:rsid w:val="004D02EA"/>
    <w:rsid w:val="00500A5C"/>
    <w:rsid w:val="005040FF"/>
    <w:rsid w:val="0052202E"/>
    <w:rsid w:val="005501EB"/>
    <w:rsid w:val="0055084E"/>
    <w:rsid w:val="00551C1B"/>
    <w:rsid w:val="0055296A"/>
    <w:rsid w:val="0055306F"/>
    <w:rsid w:val="00553BCD"/>
    <w:rsid w:val="00566F1E"/>
    <w:rsid w:val="005820BA"/>
    <w:rsid w:val="00593D33"/>
    <w:rsid w:val="00596687"/>
    <w:rsid w:val="005F1F94"/>
    <w:rsid w:val="00606C9D"/>
    <w:rsid w:val="006620D6"/>
    <w:rsid w:val="00671403"/>
    <w:rsid w:val="006777CE"/>
    <w:rsid w:val="00683DE4"/>
    <w:rsid w:val="006858BC"/>
    <w:rsid w:val="006A196A"/>
    <w:rsid w:val="006B66B5"/>
    <w:rsid w:val="006C73F5"/>
    <w:rsid w:val="006E620B"/>
    <w:rsid w:val="007153F8"/>
    <w:rsid w:val="00726BEC"/>
    <w:rsid w:val="00727C45"/>
    <w:rsid w:val="00761D47"/>
    <w:rsid w:val="00791F7D"/>
    <w:rsid w:val="007B02BE"/>
    <w:rsid w:val="007C1A8A"/>
    <w:rsid w:val="007C45FC"/>
    <w:rsid w:val="008052F4"/>
    <w:rsid w:val="00811863"/>
    <w:rsid w:val="00834780"/>
    <w:rsid w:val="008455E7"/>
    <w:rsid w:val="0088430C"/>
    <w:rsid w:val="008A2A90"/>
    <w:rsid w:val="008A393E"/>
    <w:rsid w:val="008C4B0B"/>
    <w:rsid w:val="008D0F41"/>
    <w:rsid w:val="008F2ADD"/>
    <w:rsid w:val="00904270"/>
    <w:rsid w:val="00907089"/>
    <w:rsid w:val="0091342F"/>
    <w:rsid w:val="00920E56"/>
    <w:rsid w:val="00923F4F"/>
    <w:rsid w:val="009272D5"/>
    <w:rsid w:val="00935093"/>
    <w:rsid w:val="00993062"/>
    <w:rsid w:val="00994781"/>
    <w:rsid w:val="009D7832"/>
    <w:rsid w:val="009F3C55"/>
    <w:rsid w:val="00A0621B"/>
    <w:rsid w:val="00A2396B"/>
    <w:rsid w:val="00A25E59"/>
    <w:rsid w:val="00A3421A"/>
    <w:rsid w:val="00A44DBC"/>
    <w:rsid w:val="00A51A86"/>
    <w:rsid w:val="00A61166"/>
    <w:rsid w:val="00A615A6"/>
    <w:rsid w:val="00A64BBA"/>
    <w:rsid w:val="00A666A2"/>
    <w:rsid w:val="00A77CFD"/>
    <w:rsid w:val="00AB502F"/>
    <w:rsid w:val="00AF05DC"/>
    <w:rsid w:val="00B06878"/>
    <w:rsid w:val="00B06C22"/>
    <w:rsid w:val="00B11597"/>
    <w:rsid w:val="00B20565"/>
    <w:rsid w:val="00B2525E"/>
    <w:rsid w:val="00B26860"/>
    <w:rsid w:val="00B517E5"/>
    <w:rsid w:val="00B5576B"/>
    <w:rsid w:val="00B57227"/>
    <w:rsid w:val="00B62C91"/>
    <w:rsid w:val="00B6669E"/>
    <w:rsid w:val="00B70EBC"/>
    <w:rsid w:val="00B85276"/>
    <w:rsid w:val="00B9241E"/>
    <w:rsid w:val="00BA7BCD"/>
    <w:rsid w:val="00BA7C58"/>
    <w:rsid w:val="00C0080B"/>
    <w:rsid w:val="00C307BD"/>
    <w:rsid w:val="00C772B9"/>
    <w:rsid w:val="00CA0822"/>
    <w:rsid w:val="00CC1092"/>
    <w:rsid w:val="00CF1F4E"/>
    <w:rsid w:val="00D70DD4"/>
    <w:rsid w:val="00D71843"/>
    <w:rsid w:val="00D7510C"/>
    <w:rsid w:val="00D803C3"/>
    <w:rsid w:val="00D814B1"/>
    <w:rsid w:val="00DA312F"/>
    <w:rsid w:val="00DA4F5F"/>
    <w:rsid w:val="00DA6A6F"/>
    <w:rsid w:val="00DD5348"/>
    <w:rsid w:val="00DF0D61"/>
    <w:rsid w:val="00E22037"/>
    <w:rsid w:val="00E22D9A"/>
    <w:rsid w:val="00E56AC6"/>
    <w:rsid w:val="00E947EE"/>
    <w:rsid w:val="00EB4AC2"/>
    <w:rsid w:val="00EF08F1"/>
    <w:rsid w:val="00F07A13"/>
    <w:rsid w:val="00F12D10"/>
    <w:rsid w:val="00F57E82"/>
    <w:rsid w:val="00F86C55"/>
    <w:rsid w:val="00F922F9"/>
    <w:rsid w:val="00FA7E5D"/>
    <w:rsid w:val="00FB0C3F"/>
    <w:rsid w:val="00FB3F77"/>
    <w:rsid w:val="00FB4239"/>
    <w:rsid w:val="00FB781F"/>
    <w:rsid w:val="00FC2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A0923-4C6A-4B79-BDC7-24F1964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09FB-2498-4A6D-8A43-9D612A63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18</Pages>
  <Words>3562</Words>
  <Characters>20304</Characters>
  <Application>Microsoft Office Word</Application>
  <DocSecurity>0</DocSecurity>
  <Lines>169</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40</cp:revision>
  <cp:lastPrinted>2015-04-02T06:03:00Z</cp:lastPrinted>
  <dcterms:created xsi:type="dcterms:W3CDTF">2015-11-13T06:48:00Z</dcterms:created>
  <dcterms:modified xsi:type="dcterms:W3CDTF">2017-12-01T16:20:00Z</dcterms:modified>
</cp:coreProperties>
</file>